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A2EB4" w14:textId="77777777" w:rsidR="00E630B7" w:rsidRPr="00B93FFC" w:rsidRDefault="00D02D7A" w:rsidP="00E630B7">
      <w:pPr>
        <w:tabs>
          <w:tab w:val="left" w:pos="1440"/>
        </w:tabs>
        <w:spacing w:line="280" w:lineRule="exact"/>
        <w:ind w:left="360"/>
        <w:rPr>
          <w:rFonts w:ascii="Arial" w:hAnsi="Arial" w:cs="Arial"/>
          <w:sz w:val="20"/>
          <w:szCs w:val="20"/>
          <w:lang w:val="fr-CA"/>
        </w:rPr>
      </w:pPr>
      <w:bookmarkStart w:id="0" w:name="lt_pId001"/>
      <w:r w:rsidRPr="00B93FFC">
        <w:rPr>
          <w:rFonts w:ascii="Arial" w:hAnsi="Arial" w:cs="Arial"/>
          <w:sz w:val="20"/>
          <w:szCs w:val="20"/>
          <w:lang w:val="fr-CA"/>
        </w:rPr>
        <w:t>Bonjour,</w:t>
      </w:r>
      <w:bookmarkEnd w:id="0"/>
    </w:p>
    <w:p w14:paraId="26DE8FAD" w14:textId="68A1D1DF" w:rsidR="00E630B7" w:rsidRPr="000019D8" w:rsidRDefault="000019D8" w:rsidP="00E630B7">
      <w:pPr>
        <w:pStyle w:val="Corpsdetexte"/>
        <w:tabs>
          <w:tab w:val="left" w:pos="450"/>
          <w:tab w:val="left" w:pos="8820"/>
        </w:tabs>
        <w:ind w:left="360"/>
        <w:rPr>
          <w:rFonts w:ascii="Arial" w:eastAsiaTheme="minorHAnsi" w:hAnsi="Arial"/>
          <w:lang w:val="fr-CA"/>
        </w:rPr>
      </w:pPr>
      <w:bookmarkStart w:id="1" w:name="lt_pId002"/>
      <w:r w:rsidRPr="00B93FFC">
        <w:rPr>
          <w:rFonts w:ascii="Arial" w:hAnsi="Arial"/>
          <w:lang w:val="fr-CA"/>
        </w:rPr>
        <w:t xml:space="preserve">Merci d’avoir envoyé votre demande de </w:t>
      </w:r>
      <w:r w:rsidRPr="00B93FFC">
        <w:rPr>
          <w:rFonts w:ascii="Arial" w:hAnsi="Arial"/>
          <w:b/>
          <w:lang w:val="fr-CA"/>
        </w:rPr>
        <w:t>changement de dénomination sociale</w:t>
      </w:r>
      <w:r w:rsidRPr="00B93FFC">
        <w:rPr>
          <w:rFonts w:ascii="Arial" w:hAnsi="Arial"/>
          <w:lang w:val="fr-CA"/>
        </w:rPr>
        <w:t xml:space="preserve"> pour vos services de TELUS (excluant les services mobiles)</w:t>
      </w:r>
      <w:bookmarkStart w:id="2" w:name="lt_pId003"/>
      <w:bookmarkEnd w:id="1"/>
      <w:r w:rsidRPr="00B93FFC">
        <w:rPr>
          <w:rFonts w:ascii="Arial" w:hAnsi="Arial"/>
          <w:lang w:val="fr-CA"/>
        </w:rPr>
        <w:t xml:space="preserve">. Vous pouvez transférer vos services mobiles en communiquant avec </w:t>
      </w:r>
      <w:r w:rsidR="002B7424">
        <w:rPr>
          <w:rFonts w:ascii="Arial" w:hAnsi="Arial"/>
          <w:lang w:val="fr-CA"/>
        </w:rPr>
        <w:t>l’équipe d</w:t>
      </w:r>
      <w:r w:rsidRPr="00B93FFC">
        <w:rPr>
          <w:rFonts w:ascii="Arial" w:hAnsi="Arial"/>
          <w:lang w:val="fr-CA"/>
        </w:rPr>
        <w:t xml:space="preserve">es services mobiles de TELUS au </w:t>
      </w:r>
      <w:r w:rsidR="00AF36D0" w:rsidRPr="00B93FFC">
        <w:rPr>
          <w:rFonts w:ascii="Arial" w:hAnsi="Arial"/>
          <w:lang w:val="fr-CA"/>
        </w:rPr>
        <w:t>1-866</w:t>
      </w:r>
      <w:r w:rsidR="00AF36D0" w:rsidRPr="000019D8">
        <w:rPr>
          <w:rFonts w:ascii="Arial" w:hAnsi="Arial"/>
          <w:lang w:val="fr-CA"/>
        </w:rPr>
        <w:t xml:space="preserve">-558-2273 </w:t>
      </w:r>
      <w:r>
        <w:rPr>
          <w:rFonts w:ascii="Arial" w:hAnsi="Arial"/>
          <w:lang w:val="fr-CA"/>
        </w:rPr>
        <w:t xml:space="preserve">ou par </w:t>
      </w:r>
      <w:hyperlink r:id="rId8" w:history="1">
        <w:r>
          <w:rPr>
            <w:rStyle w:val="Lienhypertexte"/>
            <w:rFonts w:ascii="Arial" w:eastAsiaTheme="minorHAnsi" w:hAnsi="Arial"/>
            <w:lang w:val="fr-CA"/>
          </w:rPr>
          <w:t>courriel</w:t>
        </w:r>
      </w:hyperlink>
      <w:r w:rsidR="00AF36D0" w:rsidRPr="000019D8">
        <w:rPr>
          <w:rFonts w:ascii="Arial" w:eastAsiaTheme="minorHAnsi" w:hAnsi="Arial"/>
          <w:lang w:val="fr-CA"/>
        </w:rPr>
        <w:t>.</w:t>
      </w:r>
      <w:bookmarkEnd w:id="2"/>
    </w:p>
    <w:p w14:paraId="433AA2FC" w14:textId="77777777" w:rsidR="00E630B7" w:rsidRPr="000019D8" w:rsidRDefault="00E630B7" w:rsidP="00E630B7">
      <w:pPr>
        <w:pStyle w:val="Corpsdetexte"/>
        <w:tabs>
          <w:tab w:val="left" w:pos="450"/>
          <w:tab w:val="left" w:pos="8820"/>
        </w:tabs>
        <w:ind w:left="360"/>
        <w:rPr>
          <w:rFonts w:ascii="Arial" w:eastAsiaTheme="minorHAnsi" w:hAnsi="Arial"/>
          <w:lang w:val="fr-CA"/>
        </w:rPr>
      </w:pPr>
    </w:p>
    <w:p w14:paraId="3B8B6DCC" w14:textId="77777777" w:rsidR="00E630B7" w:rsidRPr="001145DD" w:rsidRDefault="00AF36D0" w:rsidP="00E630B7">
      <w:pPr>
        <w:pStyle w:val="Corpsdetexte"/>
        <w:tabs>
          <w:tab w:val="left" w:pos="450"/>
          <w:tab w:val="left" w:pos="8820"/>
        </w:tabs>
        <w:ind w:left="360"/>
        <w:rPr>
          <w:rFonts w:ascii="Arial" w:eastAsiaTheme="minorHAnsi" w:hAnsi="Arial"/>
          <w:lang w:val="fr-CA"/>
        </w:rPr>
      </w:pPr>
      <w:bookmarkStart w:id="3" w:name="lt_pId004"/>
      <w:r w:rsidRPr="001145DD">
        <w:rPr>
          <w:rFonts w:ascii="Arial" w:eastAsiaTheme="minorHAnsi" w:hAnsi="Arial"/>
          <w:lang w:val="fr-CA"/>
        </w:rPr>
        <w:t>*</w:t>
      </w:r>
      <w:r w:rsidR="001145DD" w:rsidRPr="001145DD">
        <w:rPr>
          <w:rFonts w:ascii="Arial" w:eastAsiaTheme="minorHAnsi" w:hAnsi="Arial"/>
          <w:lang w:val="fr-CA"/>
        </w:rPr>
        <w:t>Si vous avez des produits de l’ensemble d’affaires Omniprésence,</w:t>
      </w:r>
      <w:r w:rsidR="001145DD">
        <w:rPr>
          <w:rFonts w:ascii="Arial" w:eastAsiaTheme="minorHAnsi" w:hAnsi="Arial"/>
          <w:lang w:val="fr-CA"/>
        </w:rPr>
        <w:t xml:space="preserve"> veuillez communiquer avec l’équipe Solutions aux PME au</w:t>
      </w:r>
      <w:r w:rsidRPr="001145DD">
        <w:rPr>
          <w:rFonts w:ascii="Arial" w:eastAsiaTheme="minorHAnsi" w:hAnsi="Arial"/>
          <w:lang w:val="fr-CA"/>
        </w:rPr>
        <w:t xml:space="preserve"> 310-3100 </w:t>
      </w:r>
      <w:r w:rsidR="001145DD">
        <w:rPr>
          <w:rFonts w:ascii="Arial" w:eastAsiaTheme="minorHAnsi" w:hAnsi="Arial"/>
          <w:lang w:val="fr-CA"/>
        </w:rPr>
        <w:t>(Alb. et C.-B.) ou au</w:t>
      </w:r>
      <w:r w:rsidRPr="001145DD">
        <w:rPr>
          <w:rFonts w:ascii="Arial" w:eastAsiaTheme="minorHAnsi" w:hAnsi="Arial"/>
          <w:lang w:val="fr-CA"/>
        </w:rPr>
        <w:t xml:space="preserve"> 1-866-811-2828 </w:t>
      </w:r>
      <w:r w:rsidR="001145DD">
        <w:rPr>
          <w:rFonts w:ascii="Arial" w:eastAsiaTheme="minorHAnsi" w:hAnsi="Arial"/>
          <w:lang w:val="fr-CA"/>
        </w:rPr>
        <w:t>(ailleurs)</w:t>
      </w:r>
      <w:r w:rsidRPr="001145DD">
        <w:rPr>
          <w:rFonts w:ascii="Arial" w:eastAsiaTheme="minorHAnsi" w:hAnsi="Arial"/>
          <w:lang w:val="fr-CA"/>
        </w:rPr>
        <w:t>.</w:t>
      </w:r>
      <w:bookmarkEnd w:id="3"/>
    </w:p>
    <w:p w14:paraId="6EFFF330" w14:textId="77777777" w:rsidR="00E630B7" w:rsidRPr="001145DD" w:rsidRDefault="00E630B7" w:rsidP="00E630B7">
      <w:pPr>
        <w:rPr>
          <w:rFonts w:ascii="Arial" w:hAnsi="Arial" w:cs="Arial"/>
          <w:sz w:val="20"/>
          <w:szCs w:val="20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4C46CA" w:rsidRPr="00BE1217" w14:paraId="599CCEA7" w14:textId="77777777" w:rsidTr="00E630B7">
        <w:trPr>
          <w:jc w:val="center"/>
        </w:trPr>
        <w:tc>
          <w:tcPr>
            <w:tcW w:w="9920" w:type="dxa"/>
            <w:shd w:val="clear" w:color="auto" w:fill="66CC00"/>
          </w:tcPr>
          <w:p w14:paraId="6C216E99" w14:textId="77777777" w:rsidR="00E630B7" w:rsidRPr="001145DD" w:rsidRDefault="001145DD" w:rsidP="001145DD">
            <w:pPr>
              <w:tabs>
                <w:tab w:val="left" w:pos="1440"/>
              </w:tabs>
              <w:spacing w:line="280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CA"/>
              </w:rPr>
            </w:pPr>
            <w:bookmarkStart w:id="4" w:name="lt_pId005"/>
            <w:r w:rsidRPr="001145D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CA"/>
              </w:rPr>
              <w:t>Pour que cette demande soit traitée, veuillez suivre les étapes 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CA"/>
              </w:rPr>
              <w:t>écessaires :</w:t>
            </w:r>
            <w:bookmarkEnd w:id="4"/>
          </w:p>
        </w:tc>
      </w:tr>
      <w:tr w:rsidR="004C46CA" w:rsidRPr="00BE1217" w14:paraId="58FFD076" w14:textId="77777777" w:rsidTr="00E630B7">
        <w:trPr>
          <w:trHeight w:val="561"/>
          <w:jc w:val="center"/>
        </w:trPr>
        <w:tc>
          <w:tcPr>
            <w:tcW w:w="9920" w:type="dxa"/>
          </w:tcPr>
          <w:p w14:paraId="6FB0CC3C" w14:textId="77777777" w:rsidR="00E630B7" w:rsidRPr="001145DD" w:rsidRDefault="00E630B7" w:rsidP="00E630B7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6C980564" w14:textId="3174989F" w:rsidR="00E630B7" w:rsidRPr="00B93FFC" w:rsidRDefault="001145DD" w:rsidP="00E630B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5" w:name="lt_pId006"/>
            <w:r w:rsidRPr="00B93FFC">
              <w:rPr>
                <w:rFonts w:ascii="Arial" w:hAnsi="Arial" w:cs="Arial"/>
                <w:b/>
                <w:sz w:val="20"/>
                <w:szCs w:val="20"/>
                <w:lang w:val="fr-CA"/>
              </w:rPr>
              <w:t>Étape </w:t>
            </w:r>
            <w:r w:rsidR="00AF36D0" w:rsidRPr="00B93FFC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1 </w:t>
            </w:r>
            <w:r w:rsidR="00AF36D0" w:rsidRPr="00B93FFC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Pr="00B93FFC">
              <w:rPr>
                <w:rFonts w:ascii="Arial" w:hAnsi="Arial" w:cs="Arial"/>
                <w:sz w:val="20"/>
                <w:szCs w:val="20"/>
                <w:lang w:val="fr-CA"/>
              </w:rPr>
              <w:t xml:space="preserve">Lisez </w:t>
            </w:r>
            <w:r w:rsidR="008F1026">
              <w:rPr>
                <w:rFonts w:ascii="Arial" w:hAnsi="Arial" w:cs="Arial"/>
                <w:sz w:val="20"/>
                <w:szCs w:val="20"/>
                <w:lang w:val="fr-CA"/>
              </w:rPr>
              <w:t>les M</w:t>
            </w:r>
            <w:r w:rsidRPr="00B93FFC">
              <w:rPr>
                <w:rFonts w:ascii="Arial" w:hAnsi="Arial" w:cs="Arial"/>
                <w:sz w:val="20"/>
                <w:szCs w:val="20"/>
                <w:lang w:val="fr-CA"/>
              </w:rPr>
              <w:t>odalités énoncées à la partie A</w:t>
            </w:r>
            <w:r w:rsidR="00AF36D0" w:rsidRPr="00B93FFC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bookmarkEnd w:id="5"/>
          </w:p>
          <w:p w14:paraId="1F13C73D" w14:textId="324A236D" w:rsidR="00E630B7" w:rsidRPr="00B93FFC" w:rsidRDefault="001145DD" w:rsidP="00E630B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6" w:name="lt_pId007"/>
            <w:r w:rsidRPr="00B93FFC">
              <w:rPr>
                <w:rFonts w:ascii="Arial" w:hAnsi="Arial" w:cs="Arial"/>
                <w:b/>
                <w:sz w:val="20"/>
                <w:szCs w:val="20"/>
                <w:lang w:val="fr-CA"/>
              </w:rPr>
              <w:t>Étape </w:t>
            </w:r>
            <w:r w:rsidR="00AF36D0" w:rsidRPr="00B93FFC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2 </w:t>
            </w:r>
            <w:r w:rsidR="00AF36D0" w:rsidRPr="00B93FFC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Pr="00B93FFC">
              <w:rPr>
                <w:rFonts w:ascii="Arial" w:hAnsi="Arial" w:cs="Arial"/>
                <w:sz w:val="20"/>
                <w:szCs w:val="20"/>
                <w:lang w:val="fr-CA"/>
              </w:rPr>
              <w:t>Consultez la FAQ (page </w:t>
            </w:r>
            <w:r w:rsidR="00AF36D0" w:rsidRPr="00B93FFC">
              <w:rPr>
                <w:rFonts w:ascii="Arial" w:hAnsi="Arial" w:cs="Arial"/>
                <w:sz w:val="20"/>
                <w:szCs w:val="20"/>
                <w:lang w:val="fr-CA"/>
              </w:rPr>
              <w:t xml:space="preserve">9) </w:t>
            </w:r>
            <w:r w:rsidRPr="00B93FFC">
              <w:rPr>
                <w:rFonts w:ascii="Arial" w:hAnsi="Arial" w:cs="Arial"/>
                <w:sz w:val="20"/>
                <w:szCs w:val="20"/>
                <w:lang w:val="fr-CA"/>
              </w:rPr>
              <w:t>pour vous as</w:t>
            </w:r>
            <w:r w:rsidR="004D3DD3">
              <w:rPr>
                <w:rFonts w:ascii="Arial" w:hAnsi="Arial" w:cs="Arial"/>
                <w:sz w:val="20"/>
                <w:szCs w:val="20"/>
                <w:lang w:val="fr-CA"/>
              </w:rPr>
              <w:t xml:space="preserve">surer </w:t>
            </w:r>
            <w:r w:rsidR="00F2640E">
              <w:rPr>
                <w:rFonts w:ascii="Arial" w:hAnsi="Arial" w:cs="Arial"/>
                <w:sz w:val="20"/>
                <w:szCs w:val="20"/>
                <w:lang w:val="fr-CA"/>
              </w:rPr>
              <w:t xml:space="preserve">de bien remplir </w:t>
            </w:r>
            <w:r w:rsidR="004D3DD3">
              <w:rPr>
                <w:rFonts w:ascii="Arial" w:hAnsi="Arial" w:cs="Arial"/>
                <w:sz w:val="20"/>
                <w:szCs w:val="20"/>
                <w:lang w:val="fr-CA"/>
              </w:rPr>
              <w:t>le</w:t>
            </w:r>
            <w:r w:rsidRPr="00B93FFC">
              <w:rPr>
                <w:rFonts w:ascii="Arial" w:hAnsi="Arial" w:cs="Arial"/>
                <w:sz w:val="20"/>
                <w:szCs w:val="20"/>
                <w:lang w:val="fr-CA"/>
              </w:rPr>
              <w:t xml:space="preserve"> formu</w:t>
            </w:r>
            <w:r w:rsidR="004D3DD3">
              <w:rPr>
                <w:rFonts w:ascii="Arial" w:hAnsi="Arial" w:cs="Arial"/>
                <w:sz w:val="20"/>
                <w:szCs w:val="20"/>
                <w:lang w:val="fr-CA"/>
              </w:rPr>
              <w:t>laire</w:t>
            </w:r>
            <w:bookmarkEnd w:id="6"/>
            <w:r w:rsidRPr="00B93FFC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54CF3704" w14:textId="77777777" w:rsidR="00E630B7" w:rsidRPr="00B93FFC" w:rsidRDefault="001145DD" w:rsidP="00E630B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7" w:name="lt_pId008"/>
            <w:r w:rsidRPr="00B93FFC">
              <w:rPr>
                <w:rFonts w:ascii="Arial" w:hAnsi="Arial" w:cs="Arial"/>
                <w:b/>
                <w:sz w:val="20"/>
                <w:szCs w:val="20"/>
                <w:lang w:val="fr-CA"/>
              </w:rPr>
              <w:t>Étape </w:t>
            </w:r>
            <w:r w:rsidR="00AF36D0" w:rsidRPr="00B93FFC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3 </w:t>
            </w:r>
            <w:r w:rsidR="00AF36D0" w:rsidRPr="008B2B02">
              <w:rPr>
                <w:rFonts w:ascii="Arial" w:hAnsi="Arial" w:cs="Arial"/>
                <w:sz w:val="20"/>
                <w:szCs w:val="20"/>
                <w:lang w:val="fr-CA"/>
              </w:rPr>
              <w:t>–</w:t>
            </w:r>
            <w:r w:rsidR="00AF36D0" w:rsidRPr="00B93FF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B93FFC">
              <w:rPr>
                <w:rFonts w:ascii="Arial" w:hAnsi="Arial" w:cs="Arial"/>
                <w:sz w:val="20"/>
                <w:szCs w:val="20"/>
                <w:lang w:val="fr-CA"/>
              </w:rPr>
              <w:t>Remplissez les parties B et C du formulaire</w:t>
            </w:r>
            <w:bookmarkEnd w:id="7"/>
            <w:r w:rsidRPr="00B93FFC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2C7E75B6" w14:textId="77777777" w:rsidR="00E630B7" w:rsidRPr="00B93FFC" w:rsidRDefault="001145DD" w:rsidP="00E630B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8" w:name="lt_pId009"/>
            <w:r w:rsidRPr="00B93FFC">
              <w:rPr>
                <w:rFonts w:ascii="Arial" w:hAnsi="Arial" w:cs="Arial"/>
                <w:b/>
                <w:sz w:val="20"/>
                <w:szCs w:val="20"/>
                <w:lang w:val="fr-CA"/>
              </w:rPr>
              <w:t>Étape </w:t>
            </w:r>
            <w:r w:rsidR="00AF36D0" w:rsidRPr="00B93FFC">
              <w:rPr>
                <w:rFonts w:ascii="Arial" w:hAnsi="Arial" w:cs="Arial"/>
                <w:b/>
                <w:sz w:val="20"/>
                <w:szCs w:val="20"/>
                <w:lang w:val="fr-CA"/>
              </w:rPr>
              <w:t>4</w:t>
            </w:r>
            <w:r w:rsidR="00AF36D0" w:rsidRPr="00B93FFC">
              <w:rPr>
                <w:rFonts w:ascii="Arial" w:hAnsi="Arial" w:cs="Arial"/>
                <w:sz w:val="20"/>
                <w:szCs w:val="20"/>
                <w:lang w:val="fr-CA"/>
              </w:rPr>
              <w:t xml:space="preserve"> – </w:t>
            </w:r>
            <w:r w:rsidRPr="00B93FFC">
              <w:rPr>
                <w:rFonts w:ascii="Arial" w:hAnsi="Arial" w:cs="Arial"/>
                <w:sz w:val="20"/>
                <w:szCs w:val="20"/>
                <w:lang w:val="fr-CA"/>
              </w:rPr>
              <w:t>Réglez tout solde impayé de vos comptes associés aux services à transférer</w:t>
            </w:r>
            <w:bookmarkEnd w:id="8"/>
            <w:r w:rsidRPr="00B93FFC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0A76981E" w14:textId="77777777" w:rsidR="00E630B7" w:rsidRPr="00B93FFC" w:rsidRDefault="001145DD" w:rsidP="00E630B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9" w:name="lt_pId010"/>
            <w:r w:rsidRPr="00B93FFC">
              <w:rPr>
                <w:rFonts w:ascii="Arial" w:hAnsi="Arial" w:cs="Arial"/>
                <w:b/>
                <w:sz w:val="20"/>
                <w:szCs w:val="20"/>
                <w:lang w:val="fr-CA"/>
              </w:rPr>
              <w:t>Étape </w:t>
            </w:r>
            <w:r w:rsidR="00AF36D0" w:rsidRPr="00B93FFC">
              <w:rPr>
                <w:rFonts w:ascii="Arial" w:hAnsi="Arial" w:cs="Arial"/>
                <w:b/>
                <w:sz w:val="20"/>
                <w:szCs w:val="20"/>
                <w:lang w:val="fr-CA"/>
              </w:rPr>
              <w:t>5</w:t>
            </w:r>
            <w:r w:rsidR="00AF36D0" w:rsidRPr="00B93FFC">
              <w:rPr>
                <w:rFonts w:ascii="Arial" w:hAnsi="Arial" w:cs="Arial"/>
                <w:sz w:val="20"/>
                <w:szCs w:val="20"/>
                <w:lang w:val="fr-CA"/>
              </w:rPr>
              <w:t xml:space="preserve"> – </w:t>
            </w:r>
            <w:r w:rsidR="00672EB9" w:rsidRPr="00B93FFC">
              <w:rPr>
                <w:rFonts w:ascii="Arial" w:hAnsi="Arial" w:cs="Arial"/>
                <w:sz w:val="20"/>
                <w:szCs w:val="20"/>
                <w:lang w:val="fr-CA"/>
              </w:rPr>
              <w:t>Assurez-vous d’avoir enregistré votre nouvelle dénomination sociale conformément aux lois en vigueur</w:t>
            </w:r>
            <w:bookmarkEnd w:id="9"/>
            <w:r w:rsidR="00672EB9" w:rsidRPr="00B93FFC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02B677F1" w14:textId="77777777" w:rsidR="00E630B7" w:rsidRPr="00B93FFC" w:rsidRDefault="00672EB9" w:rsidP="00E630B7">
            <w:pPr>
              <w:tabs>
                <w:tab w:val="left" w:pos="1440"/>
              </w:tabs>
              <w:spacing w:line="280" w:lineRule="exact"/>
              <w:ind w:left="72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bookmarkStart w:id="10" w:name="lt_pId011"/>
            <w:r w:rsidRPr="00B93FFC">
              <w:rPr>
                <w:rFonts w:ascii="Arial" w:hAnsi="Arial" w:cs="Arial"/>
                <w:b/>
                <w:sz w:val="20"/>
                <w:szCs w:val="20"/>
                <w:lang w:val="fr-CA"/>
              </w:rPr>
              <w:t>Remarque </w:t>
            </w:r>
            <w:r w:rsidR="00AF36D0" w:rsidRPr="00B93FFC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  <w:bookmarkEnd w:id="10"/>
          </w:p>
          <w:p w14:paraId="2D23FF24" w14:textId="5F55DFA7" w:rsidR="00E630B7" w:rsidRPr="00B93FFC" w:rsidRDefault="00672EB9" w:rsidP="00F2640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1" w:name="lt_pId012"/>
            <w:r w:rsidRPr="00B93FFC">
              <w:rPr>
                <w:rFonts w:ascii="Arial" w:hAnsi="Arial" w:cs="Arial"/>
                <w:sz w:val="20"/>
                <w:szCs w:val="20"/>
                <w:lang w:val="fr-CA"/>
              </w:rPr>
              <w:t xml:space="preserve">Si vous modifiez vos informations bancaires, veuillez mettre à jour vos informations </w:t>
            </w:r>
            <w:r w:rsidR="00F2640E">
              <w:rPr>
                <w:rFonts w:ascii="Arial" w:hAnsi="Arial" w:cs="Arial"/>
                <w:sz w:val="20"/>
                <w:szCs w:val="20"/>
                <w:lang w:val="fr-CA"/>
              </w:rPr>
              <w:t>sur les</w:t>
            </w:r>
            <w:r w:rsidRPr="00B93FFC">
              <w:rPr>
                <w:rFonts w:ascii="Arial" w:hAnsi="Arial" w:cs="Arial"/>
                <w:sz w:val="20"/>
                <w:szCs w:val="20"/>
                <w:lang w:val="fr-CA"/>
              </w:rPr>
              <w:t xml:space="preserve"> paiements préautorisés.</w:t>
            </w:r>
            <w:bookmarkEnd w:id="11"/>
          </w:p>
        </w:tc>
      </w:tr>
    </w:tbl>
    <w:p w14:paraId="68ED1B2D" w14:textId="77777777" w:rsidR="00E630B7" w:rsidRPr="00B93FFC" w:rsidRDefault="00E630B7" w:rsidP="00E630B7">
      <w:pPr>
        <w:tabs>
          <w:tab w:val="left" w:pos="1440"/>
        </w:tabs>
        <w:spacing w:line="280" w:lineRule="exact"/>
        <w:rPr>
          <w:rFonts w:ascii="Arial" w:hAnsi="Arial" w:cs="Arial"/>
          <w:sz w:val="20"/>
          <w:szCs w:val="20"/>
          <w:lang w:val="fr-CA"/>
        </w:rPr>
      </w:pPr>
    </w:p>
    <w:p w14:paraId="6B388528" w14:textId="77777777" w:rsidR="00E630B7" w:rsidRPr="00B93FFC" w:rsidRDefault="007512DB" w:rsidP="00E630B7">
      <w:pPr>
        <w:tabs>
          <w:tab w:val="left" w:pos="1440"/>
        </w:tabs>
        <w:spacing w:line="280" w:lineRule="exact"/>
        <w:ind w:left="360"/>
        <w:rPr>
          <w:rFonts w:ascii="Arial" w:hAnsi="Arial" w:cs="Arial"/>
          <w:sz w:val="20"/>
          <w:szCs w:val="20"/>
          <w:lang w:val="fr-CA"/>
        </w:rPr>
      </w:pPr>
      <w:bookmarkStart w:id="12" w:name="lt_pId013"/>
      <w:r w:rsidRPr="00B93FFC">
        <w:rPr>
          <w:rFonts w:ascii="Arial" w:hAnsi="Arial" w:cs="Arial"/>
          <w:sz w:val="20"/>
          <w:szCs w:val="20"/>
          <w:lang w:val="fr-CA"/>
        </w:rPr>
        <w:t>Envoyez le formulaire dûment rempli à TELUS par :</w:t>
      </w:r>
      <w:bookmarkEnd w:id="12"/>
    </w:p>
    <w:p w14:paraId="72593A60" w14:textId="77777777" w:rsidR="00E630B7" w:rsidRPr="00B93FFC" w:rsidRDefault="007512DB" w:rsidP="00E630B7">
      <w:pPr>
        <w:tabs>
          <w:tab w:val="left" w:pos="1440"/>
        </w:tabs>
        <w:spacing w:line="280" w:lineRule="exact"/>
        <w:ind w:left="360"/>
        <w:rPr>
          <w:rFonts w:ascii="Arial" w:hAnsi="Arial" w:cs="Arial"/>
          <w:sz w:val="20"/>
          <w:szCs w:val="20"/>
          <w:lang w:val="fr-CA"/>
        </w:rPr>
      </w:pPr>
      <w:bookmarkStart w:id="13" w:name="lt_pId014"/>
      <w:r w:rsidRPr="00B93FFC">
        <w:rPr>
          <w:rFonts w:ascii="Arial" w:hAnsi="Arial" w:cs="Arial"/>
          <w:sz w:val="20"/>
          <w:szCs w:val="20"/>
          <w:lang w:val="fr-CA"/>
        </w:rPr>
        <w:t>Télécopieur </w:t>
      </w:r>
      <w:r w:rsidR="00AF36D0" w:rsidRPr="00B93FFC">
        <w:rPr>
          <w:rFonts w:ascii="Arial" w:hAnsi="Arial" w:cs="Arial"/>
          <w:sz w:val="20"/>
          <w:szCs w:val="20"/>
          <w:lang w:val="fr-CA"/>
        </w:rPr>
        <w:t>:</w:t>
      </w:r>
      <w:r w:rsidRPr="00B93FFC">
        <w:rPr>
          <w:rFonts w:ascii="Arial" w:hAnsi="Arial" w:cs="Arial"/>
          <w:sz w:val="20"/>
          <w:szCs w:val="20"/>
          <w:lang w:val="fr-CA"/>
        </w:rPr>
        <w:t xml:space="preserve"> 1-866-513-8746                ou</w:t>
      </w:r>
      <w:bookmarkEnd w:id="13"/>
      <w:r w:rsidR="00AF36D0" w:rsidRPr="00B93FFC">
        <w:rPr>
          <w:rFonts w:ascii="Arial" w:hAnsi="Arial" w:cs="Arial"/>
          <w:sz w:val="20"/>
          <w:szCs w:val="20"/>
          <w:lang w:val="fr-CA"/>
        </w:rPr>
        <w:t xml:space="preserve"> </w:t>
      </w:r>
      <w:r w:rsidRPr="00B93FFC">
        <w:rPr>
          <w:rFonts w:ascii="Arial" w:hAnsi="Arial" w:cs="Arial"/>
          <w:sz w:val="20"/>
          <w:szCs w:val="20"/>
          <w:lang w:val="fr-CA"/>
        </w:rPr>
        <w:t>par</w:t>
      </w:r>
      <w:r w:rsidR="00AF36D0" w:rsidRPr="00B93FFC">
        <w:rPr>
          <w:rFonts w:ascii="Arial" w:hAnsi="Arial" w:cs="Arial"/>
          <w:sz w:val="20"/>
          <w:szCs w:val="20"/>
          <w:lang w:val="fr-CA"/>
        </w:rPr>
        <w:t xml:space="preserve"> </w:t>
      </w:r>
      <w:r w:rsidR="00AF36D0" w:rsidRPr="00B93FFC">
        <w:rPr>
          <w:rFonts w:ascii="Arial" w:hAnsi="Arial" w:cs="Arial"/>
          <w:sz w:val="20"/>
          <w:szCs w:val="20"/>
          <w:lang w:val="fr-CA"/>
        </w:rPr>
        <w:tab/>
      </w:r>
      <w:r w:rsidR="00AF36D0" w:rsidRPr="00B93FFC">
        <w:rPr>
          <w:rFonts w:ascii="Arial" w:hAnsi="Arial" w:cs="Arial"/>
          <w:sz w:val="20"/>
          <w:szCs w:val="20"/>
          <w:lang w:val="fr-CA"/>
        </w:rPr>
        <w:tab/>
      </w:r>
      <w:bookmarkStart w:id="14" w:name="lt_pId015"/>
      <w:r w:rsidRPr="00B93FFC">
        <w:rPr>
          <w:rFonts w:ascii="Arial" w:hAnsi="Arial" w:cs="Arial"/>
          <w:sz w:val="20"/>
          <w:szCs w:val="20"/>
          <w:lang w:val="fr-CA"/>
        </w:rPr>
        <w:t>Courriel </w:t>
      </w:r>
      <w:r w:rsidR="00AF36D0" w:rsidRPr="00B93FFC">
        <w:rPr>
          <w:rFonts w:ascii="Arial" w:hAnsi="Arial" w:cs="Arial"/>
          <w:sz w:val="20"/>
          <w:szCs w:val="20"/>
          <w:lang w:val="fr-CA"/>
        </w:rPr>
        <w:t xml:space="preserve">: </w:t>
      </w:r>
      <w:hyperlink r:id="rId9" w:history="1">
        <w:r w:rsidR="00AF36D0" w:rsidRPr="00B93FFC">
          <w:rPr>
            <w:rStyle w:val="Lienhypertexte"/>
            <w:rFonts w:ascii="Arial" w:hAnsi="Arial" w:cs="Arial"/>
            <w:sz w:val="20"/>
            <w:szCs w:val="20"/>
            <w:lang w:val="fr-CA"/>
          </w:rPr>
          <w:t>clientcare.tbo@telus.com</w:t>
        </w:r>
      </w:hyperlink>
      <w:bookmarkEnd w:id="14"/>
      <w:r w:rsidR="00AF36D0" w:rsidRPr="00B93FFC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642175F9" w14:textId="4056111F" w:rsidR="00E630B7" w:rsidRPr="00B93FFC" w:rsidRDefault="007512DB" w:rsidP="00E630B7">
      <w:pPr>
        <w:ind w:left="360"/>
        <w:rPr>
          <w:rFonts w:ascii="Arial" w:hAnsi="Arial" w:cs="Arial"/>
          <w:sz w:val="20"/>
          <w:szCs w:val="20"/>
          <w:lang w:val="fr-CA"/>
        </w:rPr>
      </w:pPr>
      <w:bookmarkStart w:id="15" w:name="lt_pId016"/>
      <w:r w:rsidRPr="00B93FFC">
        <w:rPr>
          <w:rFonts w:ascii="Arial" w:hAnsi="Arial" w:cs="Arial"/>
          <w:sz w:val="20"/>
          <w:szCs w:val="20"/>
          <w:lang w:val="fr-CA"/>
        </w:rPr>
        <w:t>TELUS vous avisera dès la réception du formulaire dûment rempli et vous indiquera les prochai</w:t>
      </w:r>
      <w:r w:rsidR="00AA4887" w:rsidRPr="00B93FFC">
        <w:rPr>
          <w:rFonts w:ascii="Arial" w:hAnsi="Arial" w:cs="Arial"/>
          <w:sz w:val="20"/>
          <w:szCs w:val="20"/>
          <w:lang w:val="fr-CA"/>
        </w:rPr>
        <w:t>ne</w:t>
      </w:r>
      <w:r w:rsidRPr="00B93FFC">
        <w:rPr>
          <w:rFonts w:ascii="Arial" w:hAnsi="Arial" w:cs="Arial"/>
          <w:sz w:val="20"/>
          <w:szCs w:val="20"/>
          <w:lang w:val="fr-CA"/>
        </w:rPr>
        <w:t>s étapes à suivre</w:t>
      </w:r>
      <w:r w:rsidR="00AF36D0" w:rsidRPr="00B93FFC">
        <w:rPr>
          <w:rFonts w:ascii="Arial" w:hAnsi="Arial" w:cs="Arial"/>
          <w:sz w:val="20"/>
          <w:szCs w:val="20"/>
          <w:lang w:val="fr-CA"/>
        </w:rPr>
        <w:t>.</w:t>
      </w:r>
      <w:bookmarkEnd w:id="15"/>
    </w:p>
    <w:p w14:paraId="72B7D075" w14:textId="77777777" w:rsidR="00E630B7" w:rsidRPr="00B93FFC" w:rsidRDefault="007512DB" w:rsidP="00E630B7">
      <w:pPr>
        <w:ind w:left="360"/>
        <w:rPr>
          <w:rFonts w:ascii="Arial" w:hAnsi="Arial" w:cs="Arial"/>
          <w:sz w:val="20"/>
          <w:szCs w:val="20"/>
          <w:lang w:val="fr-CA"/>
        </w:rPr>
      </w:pPr>
      <w:bookmarkStart w:id="16" w:name="lt_pId017"/>
      <w:r w:rsidRPr="00B93FFC">
        <w:rPr>
          <w:rFonts w:ascii="Arial" w:hAnsi="Arial" w:cs="Arial"/>
          <w:sz w:val="20"/>
          <w:szCs w:val="20"/>
          <w:lang w:val="fr-CA"/>
        </w:rPr>
        <w:t>Si vous avez des questions ou des préoccupations concernant le formulaire, appelez-nous directement au 1-877-977-1500.</w:t>
      </w:r>
      <w:bookmarkEnd w:id="16"/>
    </w:p>
    <w:p w14:paraId="10C51424" w14:textId="77777777" w:rsidR="00E630B7" w:rsidRPr="00B93FFC" w:rsidRDefault="00AF36D0" w:rsidP="00E630B7">
      <w:pPr>
        <w:tabs>
          <w:tab w:val="left" w:pos="1440"/>
        </w:tabs>
        <w:spacing w:line="280" w:lineRule="exact"/>
        <w:ind w:left="360"/>
        <w:rPr>
          <w:rFonts w:ascii="Arial" w:hAnsi="Arial" w:cs="Arial"/>
          <w:sz w:val="20"/>
          <w:szCs w:val="20"/>
          <w:lang w:val="fr-CA"/>
        </w:rPr>
      </w:pPr>
      <w:bookmarkStart w:id="17" w:name="lt_pId018"/>
      <w:r w:rsidRPr="00B93FFC">
        <w:rPr>
          <w:rFonts w:ascii="Arial" w:hAnsi="Arial" w:cs="Arial"/>
          <w:sz w:val="20"/>
          <w:szCs w:val="20"/>
          <w:lang w:val="fr-CA"/>
        </w:rPr>
        <w:t>Merci de votre collaboration.</w:t>
      </w:r>
      <w:bookmarkEnd w:id="17"/>
    </w:p>
    <w:p w14:paraId="73A25176" w14:textId="77777777" w:rsidR="00E630B7" w:rsidRPr="00B93FFC" w:rsidRDefault="00AF36D0" w:rsidP="00E630B7">
      <w:pPr>
        <w:tabs>
          <w:tab w:val="left" w:pos="1440"/>
        </w:tabs>
        <w:spacing w:line="280" w:lineRule="exact"/>
        <w:ind w:left="360"/>
        <w:rPr>
          <w:rFonts w:ascii="Arial" w:hAnsi="Arial" w:cs="Arial"/>
          <w:sz w:val="20"/>
          <w:szCs w:val="20"/>
          <w:lang w:val="fr-CA"/>
        </w:rPr>
      </w:pPr>
      <w:bookmarkStart w:id="18" w:name="lt_pId019"/>
      <w:r w:rsidRPr="00B93FFC">
        <w:rPr>
          <w:rFonts w:ascii="Arial" w:hAnsi="Arial" w:cs="Arial"/>
          <w:sz w:val="20"/>
          <w:szCs w:val="20"/>
          <w:lang w:val="fr-CA"/>
        </w:rPr>
        <w:t>Cordialement,</w:t>
      </w:r>
      <w:bookmarkEnd w:id="18"/>
    </w:p>
    <w:p w14:paraId="351C1866" w14:textId="77777777" w:rsidR="00E630B7" w:rsidRPr="00D02D7A" w:rsidRDefault="00B42FB5" w:rsidP="00E630B7">
      <w:pPr>
        <w:tabs>
          <w:tab w:val="left" w:pos="1440"/>
        </w:tabs>
        <w:spacing w:line="280" w:lineRule="exact"/>
        <w:ind w:left="360"/>
        <w:rPr>
          <w:rFonts w:ascii="Arial" w:hAnsi="Arial" w:cs="Arial"/>
          <w:sz w:val="20"/>
          <w:szCs w:val="20"/>
          <w:lang w:val="fr-CA"/>
        </w:rPr>
      </w:pPr>
      <w:bookmarkStart w:id="19" w:name="lt_pId020"/>
      <w:r w:rsidRPr="00B93FFC">
        <w:rPr>
          <w:rFonts w:ascii="Arial" w:hAnsi="Arial" w:cs="Arial"/>
          <w:sz w:val="20"/>
          <w:szCs w:val="20"/>
          <w:lang w:val="fr-CA"/>
        </w:rPr>
        <w:t>Société TELUS Communications</w:t>
      </w:r>
      <w:bookmarkEnd w:id="19"/>
    </w:p>
    <w:p w14:paraId="11E0D6B3" w14:textId="77777777" w:rsidR="00E630B7" w:rsidRPr="00D02D7A" w:rsidRDefault="00E630B7" w:rsidP="00E630B7">
      <w:pPr>
        <w:pStyle w:val="Pieddepage"/>
        <w:spacing w:before="660"/>
        <w:ind w:right="360"/>
        <w:rPr>
          <w:rFonts w:ascii="Arial" w:hAnsi="Arial" w:cs="Arial"/>
          <w:lang w:val="fr-CA"/>
        </w:rPr>
      </w:pPr>
    </w:p>
    <w:p w14:paraId="79995C1A" w14:textId="77777777" w:rsidR="00E630B7" w:rsidRPr="00D02D7A" w:rsidRDefault="00AF36D0" w:rsidP="00E630B7">
      <w:pPr>
        <w:spacing w:after="100" w:afterAutospacing="1"/>
        <w:ind w:left="-360"/>
        <w:jc w:val="center"/>
        <w:rPr>
          <w:rFonts w:ascii="Arial" w:hAnsi="Arial" w:cs="Arial"/>
          <w:b/>
          <w:sz w:val="32"/>
          <w:szCs w:val="32"/>
          <w:lang w:val="fr-CA"/>
        </w:rPr>
      </w:pPr>
      <w:r w:rsidRPr="00D02D7A">
        <w:rPr>
          <w:rFonts w:ascii="Arial" w:hAnsi="Arial" w:cs="Arial"/>
          <w:b/>
          <w:sz w:val="32"/>
          <w:szCs w:val="32"/>
          <w:lang w:val="fr-CA"/>
        </w:rPr>
        <w:br w:type="page"/>
      </w:r>
    </w:p>
    <w:p w14:paraId="0B6F51CD" w14:textId="77777777" w:rsidR="00E630B7" w:rsidRPr="00B93FFC" w:rsidRDefault="002C62DB" w:rsidP="00E630B7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bookmarkStart w:id="20" w:name="lt_pId021"/>
      <w:r w:rsidRPr="00B93FFC">
        <w:rPr>
          <w:rFonts w:ascii="Arial" w:hAnsi="Arial" w:cs="Arial"/>
          <w:b/>
          <w:bCs/>
          <w:sz w:val="24"/>
          <w:szCs w:val="24"/>
          <w:lang w:val="fr-CA"/>
        </w:rPr>
        <w:lastRenderedPageBreak/>
        <w:t>Partie A – Modalités</w:t>
      </w:r>
      <w:bookmarkEnd w:id="20"/>
      <w:r w:rsidR="00AF36D0" w:rsidRPr="00B93FFC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</w:p>
    <w:p w14:paraId="48A1DECB" w14:textId="7D0C2C9C" w:rsidR="00E630B7" w:rsidRPr="00B93FFC" w:rsidRDefault="00273940" w:rsidP="00E630B7">
      <w:pPr>
        <w:spacing w:after="120"/>
        <w:jc w:val="both"/>
        <w:rPr>
          <w:rFonts w:ascii="Arial" w:hAnsi="Arial" w:cs="Arial"/>
          <w:sz w:val="17"/>
          <w:szCs w:val="17"/>
          <w:lang w:val="fr-CA"/>
        </w:rPr>
      </w:pPr>
      <w:bookmarkStart w:id="21" w:name="lt_pId022"/>
      <w:r w:rsidRPr="00B93FFC">
        <w:rPr>
          <w:rFonts w:ascii="Arial" w:hAnsi="Arial" w:cs="Arial"/>
          <w:sz w:val="17"/>
          <w:szCs w:val="17"/>
          <w:lang w:val="fr-CA"/>
        </w:rPr>
        <w:t>La demande et toute entente connexe sont assujetties aux</w:t>
      </w:r>
      <w:r w:rsidR="007B1855" w:rsidRPr="00B93FFC">
        <w:rPr>
          <w:rFonts w:ascii="Arial" w:hAnsi="Arial" w:cs="Arial"/>
          <w:sz w:val="17"/>
          <w:szCs w:val="17"/>
          <w:lang w:val="fr-CA"/>
        </w:rPr>
        <w:t xml:space="preserve"> M</w:t>
      </w:r>
      <w:r w:rsidRPr="00B93FFC">
        <w:rPr>
          <w:rFonts w:ascii="Arial" w:hAnsi="Arial" w:cs="Arial"/>
          <w:sz w:val="17"/>
          <w:szCs w:val="17"/>
          <w:lang w:val="fr-CA"/>
        </w:rPr>
        <w:t>odalités énoncées da</w:t>
      </w:r>
      <w:r w:rsidR="000F5155" w:rsidRPr="00B93FFC">
        <w:rPr>
          <w:rFonts w:ascii="Arial" w:hAnsi="Arial" w:cs="Arial"/>
          <w:sz w:val="17"/>
          <w:szCs w:val="17"/>
          <w:lang w:val="fr-CA"/>
        </w:rPr>
        <w:t>ns la présente Partie A (les « M</w:t>
      </w:r>
      <w:r w:rsidRPr="00B93FFC">
        <w:rPr>
          <w:rFonts w:ascii="Arial" w:hAnsi="Arial" w:cs="Arial"/>
          <w:sz w:val="17"/>
          <w:szCs w:val="17"/>
          <w:lang w:val="fr-CA"/>
        </w:rPr>
        <w:t>odalités »).</w:t>
      </w:r>
      <w:bookmarkEnd w:id="21"/>
      <w:r w:rsidR="00AF36D0" w:rsidRPr="00B93FFC">
        <w:rPr>
          <w:rFonts w:ascii="Arial" w:hAnsi="Arial" w:cs="Arial"/>
          <w:sz w:val="17"/>
          <w:szCs w:val="17"/>
          <w:lang w:val="fr-CA"/>
        </w:rPr>
        <w:t xml:space="preserve"> </w:t>
      </w:r>
    </w:p>
    <w:p w14:paraId="04ECE9DE" w14:textId="52B6830C" w:rsidR="00E630B7" w:rsidRPr="00B93FFC" w:rsidRDefault="00B44945" w:rsidP="00E630B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Arial" w:hAnsi="Arial" w:cs="Arial"/>
          <w:sz w:val="17"/>
          <w:szCs w:val="17"/>
          <w:lang w:val="fr-CA"/>
        </w:rPr>
      </w:pPr>
      <w:bookmarkStart w:id="22" w:name="lt_pId023"/>
      <w:r w:rsidRPr="00B93FFC">
        <w:rPr>
          <w:rFonts w:ascii="Arial" w:hAnsi="Arial" w:cs="Arial"/>
          <w:b/>
          <w:bCs/>
          <w:sz w:val="17"/>
          <w:szCs w:val="17"/>
          <w:lang w:val="fr-CA"/>
        </w:rPr>
        <w:t>Soumission de la demande.</w:t>
      </w:r>
      <w:bookmarkEnd w:id="22"/>
      <w:r w:rsidR="00AF36D0" w:rsidRPr="00B93FFC">
        <w:rPr>
          <w:rFonts w:ascii="Arial" w:hAnsi="Arial" w:cs="Arial"/>
          <w:b/>
          <w:bCs/>
          <w:sz w:val="17"/>
          <w:szCs w:val="17"/>
          <w:lang w:val="fr-CA"/>
        </w:rPr>
        <w:t xml:space="preserve"> </w:t>
      </w:r>
      <w:bookmarkStart w:id="23" w:name="lt_pId024"/>
      <w:r w:rsidR="0083096B" w:rsidRPr="00B93FFC">
        <w:rPr>
          <w:rFonts w:ascii="Arial" w:hAnsi="Arial" w:cs="Arial"/>
          <w:sz w:val="17"/>
          <w:szCs w:val="17"/>
          <w:lang w:val="fr-CA"/>
        </w:rPr>
        <w:t xml:space="preserve">En soumettant sa demande, le client sortant </w:t>
      </w:r>
      <w:proofErr w:type="gramStart"/>
      <w:r w:rsidR="0083096B" w:rsidRPr="00B93FFC">
        <w:rPr>
          <w:rFonts w:ascii="Arial" w:hAnsi="Arial" w:cs="Arial"/>
          <w:sz w:val="17"/>
          <w:szCs w:val="17"/>
          <w:lang w:val="fr-CA"/>
        </w:rPr>
        <w:t>désigné</w:t>
      </w:r>
      <w:proofErr w:type="gramEnd"/>
      <w:r w:rsidR="0083096B" w:rsidRPr="00B93FFC">
        <w:rPr>
          <w:rFonts w:ascii="Arial" w:hAnsi="Arial" w:cs="Arial"/>
          <w:sz w:val="17"/>
          <w:szCs w:val="17"/>
          <w:lang w:val="fr-CA"/>
        </w:rPr>
        <w:t xml:space="preserve"> à la Partie B du présent formulaire convient de ce qui suit :</w:t>
      </w:r>
      <w:bookmarkEnd w:id="23"/>
    </w:p>
    <w:p w14:paraId="0FD48E24" w14:textId="0CD193E1" w:rsidR="00E630B7" w:rsidRPr="00B93FFC" w:rsidRDefault="00AF36D0" w:rsidP="00E630B7">
      <w:pPr>
        <w:spacing w:after="120"/>
        <w:ind w:left="720" w:hanging="360"/>
        <w:jc w:val="both"/>
        <w:rPr>
          <w:rFonts w:ascii="Arial" w:hAnsi="Arial" w:cs="Arial"/>
          <w:sz w:val="17"/>
          <w:szCs w:val="17"/>
          <w:lang w:val="fr-CA"/>
        </w:rPr>
      </w:pPr>
      <w:bookmarkStart w:id="24" w:name="lt_pId025"/>
      <w:r w:rsidRPr="00B93FFC">
        <w:rPr>
          <w:rFonts w:ascii="Arial" w:hAnsi="Arial" w:cs="Arial"/>
          <w:sz w:val="17"/>
          <w:szCs w:val="17"/>
          <w:lang w:val="fr-CA"/>
        </w:rPr>
        <w:t>(a)</w:t>
      </w:r>
      <w:bookmarkEnd w:id="24"/>
      <w:r w:rsidRPr="00B93FFC">
        <w:rPr>
          <w:rFonts w:ascii="Arial" w:hAnsi="Arial" w:cs="Arial"/>
          <w:sz w:val="17"/>
          <w:szCs w:val="17"/>
          <w:lang w:val="fr-CA"/>
        </w:rPr>
        <w:tab/>
      </w:r>
      <w:bookmarkStart w:id="25" w:name="lt_pId026"/>
      <w:r w:rsidR="006A3EDE" w:rsidRPr="00B93FFC">
        <w:rPr>
          <w:rFonts w:ascii="Arial" w:hAnsi="Arial" w:cs="Arial"/>
          <w:sz w:val="17"/>
          <w:szCs w:val="17"/>
          <w:lang w:val="fr-CA"/>
        </w:rPr>
        <w:t>Il transfère et cède au client entrant ses droits touchant les Services, y compris toute publicité dans les annuaires de TELUS et tout autre contrat, produits et services reli</w:t>
      </w:r>
      <w:r w:rsidR="001740DC" w:rsidRPr="00B93FFC">
        <w:rPr>
          <w:rFonts w:ascii="Arial" w:hAnsi="Arial" w:cs="Arial"/>
          <w:sz w:val="17"/>
          <w:szCs w:val="17"/>
          <w:lang w:val="fr-CA"/>
        </w:rPr>
        <w:t>és aux Services, ainsi que les N</w:t>
      </w:r>
      <w:r w:rsidR="006A3EDE" w:rsidRPr="00B93FFC">
        <w:rPr>
          <w:rFonts w:ascii="Arial" w:hAnsi="Arial" w:cs="Arial"/>
          <w:sz w:val="17"/>
          <w:szCs w:val="17"/>
          <w:lang w:val="fr-CA"/>
        </w:rPr>
        <w:t>uméros de téléphone précisés à la Partie B du présent formulaire (collectivement, les «</w:t>
      </w:r>
      <w:r w:rsidR="00AA4887" w:rsidRPr="00B93FFC">
        <w:rPr>
          <w:rFonts w:ascii="Arial" w:hAnsi="Arial" w:cs="Arial"/>
          <w:sz w:val="17"/>
          <w:szCs w:val="17"/>
          <w:lang w:val="fr-CA"/>
        </w:rPr>
        <w:t> </w:t>
      </w:r>
      <w:r w:rsidR="006A3EDE" w:rsidRPr="00B93FFC">
        <w:rPr>
          <w:rFonts w:ascii="Arial" w:hAnsi="Arial" w:cs="Arial"/>
          <w:sz w:val="17"/>
          <w:szCs w:val="17"/>
          <w:lang w:val="fr-CA"/>
        </w:rPr>
        <w:t>Services</w:t>
      </w:r>
      <w:r w:rsidR="00AA4887" w:rsidRPr="00B93FFC">
        <w:rPr>
          <w:rFonts w:ascii="Arial" w:hAnsi="Arial" w:cs="Arial"/>
          <w:sz w:val="17"/>
          <w:szCs w:val="17"/>
          <w:lang w:val="fr-CA"/>
        </w:rPr>
        <w:t> </w:t>
      </w:r>
      <w:r w:rsidR="006A3EDE" w:rsidRPr="00B93FFC">
        <w:rPr>
          <w:rFonts w:ascii="Arial" w:hAnsi="Arial" w:cs="Arial"/>
          <w:sz w:val="17"/>
          <w:szCs w:val="17"/>
          <w:lang w:val="fr-CA"/>
        </w:rPr>
        <w:t>»), dont les frais sont actuellement portés aux comptes du client sortant (les « Comptes »).</w:t>
      </w:r>
      <w:bookmarkEnd w:id="25"/>
      <w:r w:rsidRPr="00B93FFC">
        <w:rPr>
          <w:rFonts w:ascii="Arial" w:hAnsi="Arial" w:cs="Arial"/>
          <w:sz w:val="17"/>
          <w:szCs w:val="17"/>
          <w:lang w:val="fr-CA"/>
        </w:rPr>
        <w:t xml:space="preserve"> </w:t>
      </w:r>
    </w:p>
    <w:p w14:paraId="685DC029" w14:textId="46C40F57" w:rsidR="00E630B7" w:rsidRPr="00B93FFC" w:rsidRDefault="00AF36D0" w:rsidP="00E630B7">
      <w:pPr>
        <w:spacing w:after="60"/>
        <w:ind w:left="720" w:hanging="360"/>
        <w:jc w:val="both"/>
        <w:rPr>
          <w:rFonts w:ascii="Arial" w:hAnsi="Arial" w:cs="Arial"/>
          <w:sz w:val="17"/>
          <w:szCs w:val="17"/>
          <w:lang w:val="fr-CA"/>
        </w:rPr>
      </w:pPr>
      <w:bookmarkStart w:id="26" w:name="lt_pId027"/>
      <w:r w:rsidRPr="00B93FFC">
        <w:rPr>
          <w:rFonts w:ascii="Arial" w:hAnsi="Arial" w:cs="Arial"/>
          <w:sz w:val="17"/>
          <w:szCs w:val="17"/>
          <w:lang w:val="fr-CA"/>
        </w:rPr>
        <w:t>(b)</w:t>
      </w:r>
      <w:bookmarkEnd w:id="26"/>
      <w:r w:rsidRPr="00B93FFC">
        <w:rPr>
          <w:rFonts w:ascii="Arial" w:hAnsi="Arial" w:cs="Arial"/>
          <w:sz w:val="17"/>
          <w:szCs w:val="17"/>
          <w:lang w:val="fr-CA"/>
        </w:rPr>
        <w:tab/>
      </w:r>
      <w:bookmarkStart w:id="27" w:name="lt_pId028"/>
      <w:r w:rsidR="000F5155" w:rsidRPr="00B93FFC">
        <w:rPr>
          <w:rFonts w:ascii="Arial" w:hAnsi="Arial" w:cs="Arial"/>
          <w:sz w:val="17"/>
          <w:szCs w:val="17"/>
          <w:lang w:val="fr-CA"/>
        </w:rPr>
        <w:t>TELUS peut</w:t>
      </w:r>
      <w:r w:rsidR="00334EFB">
        <w:rPr>
          <w:rFonts w:ascii="Arial" w:hAnsi="Arial" w:cs="Arial"/>
          <w:sz w:val="17"/>
          <w:szCs w:val="17"/>
          <w:lang w:val="fr-CA"/>
        </w:rPr>
        <w:t> </w:t>
      </w:r>
      <w:r w:rsidR="000F5155" w:rsidRPr="00B93FFC">
        <w:rPr>
          <w:rFonts w:ascii="Arial" w:hAnsi="Arial" w:cs="Arial"/>
          <w:sz w:val="17"/>
          <w:szCs w:val="17"/>
          <w:lang w:val="fr-CA"/>
        </w:rPr>
        <w:t>:</w:t>
      </w:r>
      <w:bookmarkEnd w:id="27"/>
    </w:p>
    <w:p w14:paraId="6FA1D0DD" w14:textId="5F22D24A" w:rsidR="00E630B7" w:rsidRPr="00B93FFC" w:rsidRDefault="00AF36D0" w:rsidP="00E630B7">
      <w:pPr>
        <w:autoSpaceDE w:val="0"/>
        <w:autoSpaceDN w:val="0"/>
        <w:adjustRightInd w:val="0"/>
        <w:spacing w:after="60"/>
        <w:ind w:left="900" w:hanging="180"/>
        <w:jc w:val="both"/>
        <w:rPr>
          <w:rFonts w:ascii="Arial" w:hAnsi="Arial" w:cs="Arial"/>
          <w:sz w:val="17"/>
          <w:szCs w:val="17"/>
          <w:lang w:val="fr-CA"/>
        </w:rPr>
      </w:pPr>
      <w:r w:rsidRPr="00B93FFC">
        <w:rPr>
          <w:rFonts w:ascii="Arial" w:hAnsi="Arial" w:cs="Arial"/>
          <w:sz w:val="17"/>
          <w:szCs w:val="17"/>
          <w:lang w:val="fr-CA"/>
        </w:rPr>
        <w:t>•</w:t>
      </w:r>
      <w:r w:rsidRPr="00B93FFC">
        <w:rPr>
          <w:rFonts w:ascii="Arial" w:hAnsi="Arial" w:cs="Arial"/>
          <w:sz w:val="17"/>
          <w:szCs w:val="17"/>
          <w:lang w:val="fr-CA"/>
        </w:rPr>
        <w:tab/>
      </w:r>
      <w:bookmarkStart w:id="28" w:name="lt_pId029"/>
      <w:r w:rsidR="00B5303A" w:rsidRPr="00B93FFC">
        <w:rPr>
          <w:rFonts w:ascii="Arial" w:hAnsi="Arial" w:cs="Arial"/>
          <w:sz w:val="17"/>
          <w:szCs w:val="17"/>
          <w:lang w:val="fr-CA"/>
        </w:rPr>
        <w:t xml:space="preserve">divulguer les détails </w:t>
      </w:r>
      <w:r w:rsidR="001740DC" w:rsidRPr="00B93FFC">
        <w:rPr>
          <w:rFonts w:ascii="Arial" w:hAnsi="Arial" w:cs="Arial"/>
          <w:sz w:val="17"/>
          <w:szCs w:val="17"/>
          <w:lang w:val="fr-CA"/>
        </w:rPr>
        <w:t>concernant les Services et les N</w:t>
      </w:r>
      <w:r w:rsidR="00B5303A" w:rsidRPr="00B93FFC">
        <w:rPr>
          <w:rFonts w:ascii="Arial" w:hAnsi="Arial" w:cs="Arial"/>
          <w:sz w:val="17"/>
          <w:szCs w:val="17"/>
          <w:lang w:val="fr-CA"/>
        </w:rPr>
        <w:t>uméros de téléphone au client entrant désigné à la Partie C du présent formulaire et à l’éditeur d’annuaires de TELUS;</w:t>
      </w:r>
      <w:bookmarkEnd w:id="28"/>
    </w:p>
    <w:p w14:paraId="2DD6A4AC" w14:textId="4CE2BF51" w:rsidR="00E630B7" w:rsidRPr="00B93FFC" w:rsidRDefault="00AF36D0" w:rsidP="00E630B7">
      <w:pPr>
        <w:autoSpaceDE w:val="0"/>
        <w:autoSpaceDN w:val="0"/>
        <w:adjustRightInd w:val="0"/>
        <w:spacing w:after="60"/>
        <w:ind w:left="900" w:hanging="180"/>
        <w:jc w:val="both"/>
        <w:rPr>
          <w:rFonts w:ascii="Arial" w:hAnsi="Arial" w:cs="Arial"/>
          <w:sz w:val="17"/>
          <w:szCs w:val="17"/>
          <w:lang w:val="fr-CA"/>
        </w:rPr>
      </w:pPr>
      <w:r w:rsidRPr="00B93FFC">
        <w:rPr>
          <w:rFonts w:ascii="Arial" w:hAnsi="Arial" w:cs="Arial"/>
          <w:sz w:val="17"/>
          <w:szCs w:val="17"/>
          <w:lang w:val="fr-CA"/>
        </w:rPr>
        <w:t>•</w:t>
      </w:r>
      <w:r w:rsidRPr="00B93FFC">
        <w:rPr>
          <w:rFonts w:ascii="Arial" w:hAnsi="Arial" w:cs="Arial"/>
          <w:sz w:val="17"/>
          <w:szCs w:val="17"/>
          <w:lang w:val="fr-CA"/>
        </w:rPr>
        <w:tab/>
      </w:r>
      <w:bookmarkStart w:id="29" w:name="lt_pId030"/>
      <w:r w:rsidR="004D45E5" w:rsidRPr="00B93FFC">
        <w:rPr>
          <w:rFonts w:ascii="Arial" w:hAnsi="Arial" w:cs="Arial"/>
          <w:sz w:val="17"/>
          <w:szCs w:val="17"/>
          <w:lang w:val="fr-CA"/>
        </w:rPr>
        <w:t>céder l’u</w:t>
      </w:r>
      <w:r w:rsidR="001740DC" w:rsidRPr="00B93FFC">
        <w:rPr>
          <w:rFonts w:ascii="Arial" w:hAnsi="Arial" w:cs="Arial"/>
          <w:sz w:val="17"/>
          <w:szCs w:val="17"/>
          <w:lang w:val="fr-CA"/>
        </w:rPr>
        <w:t>tilisation des Services et des N</w:t>
      </w:r>
      <w:r w:rsidR="004D45E5" w:rsidRPr="00B93FFC">
        <w:rPr>
          <w:rFonts w:ascii="Arial" w:hAnsi="Arial" w:cs="Arial"/>
          <w:sz w:val="17"/>
          <w:szCs w:val="17"/>
          <w:lang w:val="fr-CA"/>
        </w:rPr>
        <w:t xml:space="preserve">uméros de téléphone au client entrant une fois la demande traitée, et modifier ses dossiers </w:t>
      </w:r>
      <w:r w:rsidR="001E5C06">
        <w:rPr>
          <w:rFonts w:ascii="Arial" w:hAnsi="Arial" w:cs="Arial"/>
          <w:sz w:val="17"/>
          <w:szCs w:val="17"/>
          <w:lang w:val="fr-CA"/>
        </w:rPr>
        <w:t xml:space="preserve">de </w:t>
      </w:r>
      <w:r w:rsidR="004D45E5" w:rsidRPr="00B93FFC">
        <w:rPr>
          <w:rFonts w:ascii="Arial" w:hAnsi="Arial" w:cs="Arial"/>
          <w:sz w:val="17"/>
          <w:szCs w:val="17"/>
          <w:lang w:val="fr-CA"/>
        </w:rPr>
        <w:t>clients en conséquence (la « Modification »), à compter de la date de cette Modification (la « Date d’entrée en vigueur de la Modification »)</w:t>
      </w:r>
      <w:r w:rsidRPr="00B93FFC">
        <w:rPr>
          <w:rFonts w:ascii="Arial" w:hAnsi="Arial" w:cs="Arial"/>
          <w:sz w:val="17"/>
          <w:szCs w:val="17"/>
          <w:lang w:val="fr-CA"/>
        </w:rPr>
        <w:t>;</w:t>
      </w:r>
      <w:bookmarkEnd w:id="29"/>
    </w:p>
    <w:p w14:paraId="1E783407" w14:textId="35E17E1E" w:rsidR="00E630B7" w:rsidRPr="00B93FFC" w:rsidRDefault="00AF36D0" w:rsidP="00E630B7">
      <w:pPr>
        <w:autoSpaceDE w:val="0"/>
        <w:autoSpaceDN w:val="0"/>
        <w:adjustRightInd w:val="0"/>
        <w:spacing w:after="120"/>
        <w:ind w:left="900" w:hanging="180"/>
        <w:jc w:val="both"/>
        <w:rPr>
          <w:rFonts w:ascii="Arial" w:hAnsi="Arial" w:cs="Arial"/>
          <w:sz w:val="17"/>
          <w:szCs w:val="17"/>
          <w:lang w:val="fr-CA"/>
        </w:rPr>
      </w:pPr>
      <w:r w:rsidRPr="00B93FFC">
        <w:rPr>
          <w:rFonts w:ascii="Arial" w:hAnsi="Arial" w:cs="Arial"/>
          <w:sz w:val="17"/>
          <w:szCs w:val="17"/>
          <w:lang w:val="fr-CA"/>
        </w:rPr>
        <w:t>•</w:t>
      </w:r>
      <w:r w:rsidRPr="00B93FFC">
        <w:rPr>
          <w:rFonts w:ascii="Arial" w:hAnsi="Arial" w:cs="Arial"/>
          <w:sz w:val="17"/>
          <w:szCs w:val="17"/>
          <w:lang w:val="fr-CA"/>
        </w:rPr>
        <w:tab/>
      </w:r>
      <w:bookmarkStart w:id="30" w:name="lt_pId031"/>
      <w:r w:rsidR="009C73C1" w:rsidRPr="00B93FFC">
        <w:rPr>
          <w:rFonts w:ascii="Arial" w:hAnsi="Arial" w:cs="Arial"/>
          <w:sz w:val="17"/>
          <w:szCs w:val="17"/>
          <w:lang w:val="fr-CA"/>
        </w:rPr>
        <w:t xml:space="preserve">fournir, s’il y a lieu, toute publicité dans les annuaires, ainsi que les autres produits et services associés aux Services et </w:t>
      </w:r>
      <w:r w:rsidR="001E5C06">
        <w:rPr>
          <w:rFonts w:ascii="Arial" w:hAnsi="Arial" w:cs="Arial"/>
          <w:sz w:val="17"/>
          <w:szCs w:val="17"/>
          <w:lang w:val="fr-CA"/>
        </w:rPr>
        <w:t xml:space="preserve">facturés </w:t>
      </w:r>
      <w:r w:rsidR="009C73C1" w:rsidRPr="00B93FFC">
        <w:rPr>
          <w:rFonts w:ascii="Arial" w:hAnsi="Arial" w:cs="Arial"/>
          <w:sz w:val="17"/>
          <w:szCs w:val="17"/>
          <w:lang w:val="fr-CA"/>
        </w:rPr>
        <w:t>aux Comptes du client entrant à compter de la Date d’entrée en vigueur de la Modification.</w:t>
      </w:r>
      <w:bookmarkEnd w:id="30"/>
    </w:p>
    <w:p w14:paraId="0470A658" w14:textId="77777777" w:rsidR="00E630B7" w:rsidRPr="00B93FFC" w:rsidRDefault="00AF36D0" w:rsidP="00E630B7">
      <w:pPr>
        <w:autoSpaceDE w:val="0"/>
        <w:autoSpaceDN w:val="0"/>
        <w:adjustRightInd w:val="0"/>
        <w:spacing w:after="60"/>
        <w:ind w:left="360" w:hanging="360"/>
        <w:jc w:val="both"/>
        <w:rPr>
          <w:rFonts w:ascii="Arial" w:hAnsi="Arial" w:cs="Arial"/>
          <w:b/>
          <w:bCs/>
          <w:sz w:val="17"/>
          <w:szCs w:val="17"/>
          <w:lang w:val="fr-CA"/>
        </w:rPr>
      </w:pPr>
      <w:bookmarkStart w:id="31" w:name="lt_pId032"/>
      <w:r w:rsidRPr="00B93FFC">
        <w:rPr>
          <w:rFonts w:ascii="Arial" w:hAnsi="Arial" w:cs="Arial"/>
          <w:b/>
          <w:bCs/>
          <w:sz w:val="17"/>
          <w:szCs w:val="17"/>
          <w:lang w:val="fr-CA"/>
        </w:rPr>
        <w:t>2.</w:t>
      </w:r>
      <w:bookmarkEnd w:id="31"/>
      <w:r w:rsidRPr="00B93FFC">
        <w:rPr>
          <w:rFonts w:ascii="Arial" w:hAnsi="Arial" w:cs="Arial"/>
          <w:b/>
          <w:bCs/>
          <w:sz w:val="17"/>
          <w:szCs w:val="17"/>
          <w:lang w:val="fr-CA"/>
        </w:rPr>
        <w:tab/>
      </w:r>
      <w:bookmarkStart w:id="32" w:name="lt_pId033"/>
      <w:r w:rsidRPr="00B93FFC">
        <w:rPr>
          <w:rFonts w:ascii="Arial" w:hAnsi="Arial" w:cs="Arial"/>
          <w:b/>
          <w:bCs/>
          <w:sz w:val="17"/>
          <w:szCs w:val="17"/>
          <w:lang w:val="fr-CA"/>
        </w:rPr>
        <w:t>Définitions</w:t>
      </w:r>
      <w:bookmarkEnd w:id="32"/>
    </w:p>
    <w:p w14:paraId="70AA417A" w14:textId="02F84C60" w:rsidR="00E630B7" w:rsidRPr="00B93FFC" w:rsidRDefault="000A34F6" w:rsidP="00E630B7">
      <w:pPr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sz w:val="17"/>
          <w:szCs w:val="17"/>
          <w:lang w:val="fr-CA"/>
        </w:rPr>
      </w:pPr>
      <w:bookmarkStart w:id="33" w:name="lt_pId034"/>
      <w:r w:rsidRPr="00B93FFC">
        <w:rPr>
          <w:rFonts w:ascii="Arial" w:hAnsi="Arial" w:cs="Arial"/>
          <w:b/>
          <w:bCs/>
          <w:sz w:val="17"/>
          <w:szCs w:val="17"/>
          <w:lang w:val="fr-CA"/>
        </w:rPr>
        <w:t>« Endettement »</w:t>
      </w:r>
      <w:r w:rsidR="00AF36D0" w:rsidRPr="00B93FFC">
        <w:rPr>
          <w:rFonts w:ascii="Arial" w:hAnsi="Arial" w:cs="Arial"/>
          <w:b/>
          <w:bCs/>
          <w:sz w:val="17"/>
          <w:szCs w:val="17"/>
          <w:lang w:val="fr-CA"/>
        </w:rPr>
        <w:t xml:space="preserve"> </w:t>
      </w:r>
      <w:r w:rsidRPr="00B93FFC">
        <w:rPr>
          <w:rFonts w:ascii="Arial" w:hAnsi="Arial" w:cs="Arial"/>
          <w:sz w:val="17"/>
          <w:szCs w:val="17"/>
          <w:lang w:val="fr-CA"/>
        </w:rPr>
        <w:t>désigne l’ensemble des frais, des dettes et des montants découlant de l’u</w:t>
      </w:r>
      <w:r w:rsidR="001740DC" w:rsidRPr="00B93FFC">
        <w:rPr>
          <w:rFonts w:ascii="Arial" w:hAnsi="Arial" w:cs="Arial"/>
          <w:sz w:val="17"/>
          <w:szCs w:val="17"/>
          <w:lang w:val="fr-CA"/>
        </w:rPr>
        <w:t>tilisation des Services et des N</w:t>
      </w:r>
      <w:r w:rsidRPr="00B93FFC">
        <w:rPr>
          <w:rFonts w:ascii="Arial" w:hAnsi="Arial" w:cs="Arial"/>
          <w:sz w:val="17"/>
          <w:szCs w:val="17"/>
          <w:lang w:val="fr-CA"/>
        </w:rPr>
        <w:t>uméros de téléphone qui pourraient</w:t>
      </w:r>
      <w:r w:rsidR="003B0E30" w:rsidRPr="00B93FFC">
        <w:rPr>
          <w:rFonts w:ascii="Arial" w:hAnsi="Arial" w:cs="Arial"/>
          <w:sz w:val="17"/>
          <w:szCs w:val="17"/>
          <w:lang w:val="fr-CA"/>
        </w:rPr>
        <w:t xml:space="preserve"> devenir exigibles par TELUS ou </w:t>
      </w:r>
      <w:r w:rsidR="00334EFB">
        <w:rPr>
          <w:rFonts w:ascii="Arial" w:hAnsi="Arial" w:cs="Arial"/>
          <w:sz w:val="17"/>
          <w:szCs w:val="17"/>
          <w:lang w:val="fr-CA"/>
        </w:rPr>
        <w:t xml:space="preserve">par </w:t>
      </w:r>
      <w:r w:rsidR="003B0E30" w:rsidRPr="00B93FFC">
        <w:rPr>
          <w:rFonts w:ascii="Arial" w:hAnsi="Arial" w:cs="Arial"/>
          <w:sz w:val="17"/>
          <w:szCs w:val="17"/>
          <w:lang w:val="fr-CA"/>
        </w:rPr>
        <w:t xml:space="preserve">l’éditeur d’annuaires de TELUS, y compris les frais liés à la publicité dans les annuaires, </w:t>
      </w:r>
      <w:r w:rsidR="001E5C06">
        <w:rPr>
          <w:rFonts w:ascii="Arial" w:hAnsi="Arial" w:cs="Arial"/>
          <w:sz w:val="17"/>
          <w:szCs w:val="17"/>
          <w:lang w:val="fr-CA"/>
        </w:rPr>
        <w:t xml:space="preserve">les frais liés aux </w:t>
      </w:r>
      <w:r w:rsidR="003B0E30" w:rsidRPr="00B93FFC">
        <w:rPr>
          <w:rFonts w:ascii="Arial" w:hAnsi="Arial" w:cs="Arial"/>
          <w:sz w:val="17"/>
          <w:szCs w:val="17"/>
          <w:lang w:val="fr-CA"/>
        </w:rPr>
        <w:t xml:space="preserve">autres produits et services associés aux </w:t>
      </w:r>
      <w:r w:rsidR="001740DC" w:rsidRPr="00B93FFC">
        <w:rPr>
          <w:rFonts w:ascii="Arial" w:hAnsi="Arial" w:cs="Arial"/>
          <w:sz w:val="17"/>
          <w:szCs w:val="17"/>
          <w:lang w:val="fr-CA"/>
        </w:rPr>
        <w:t>N</w:t>
      </w:r>
      <w:r w:rsidR="003B0E30" w:rsidRPr="00B93FFC">
        <w:rPr>
          <w:rFonts w:ascii="Arial" w:hAnsi="Arial" w:cs="Arial"/>
          <w:sz w:val="17"/>
          <w:szCs w:val="17"/>
          <w:lang w:val="fr-CA"/>
        </w:rPr>
        <w:t xml:space="preserve">uméros de téléphone, </w:t>
      </w:r>
      <w:r w:rsidR="00173D06" w:rsidRPr="00B93FFC">
        <w:rPr>
          <w:rFonts w:ascii="Arial" w:hAnsi="Arial" w:cs="Arial"/>
          <w:sz w:val="17"/>
          <w:szCs w:val="17"/>
          <w:lang w:val="fr-CA"/>
        </w:rPr>
        <w:t>les dettes découlant</w:t>
      </w:r>
      <w:r w:rsidR="003B0E30" w:rsidRPr="00B93FFC">
        <w:rPr>
          <w:rFonts w:ascii="Arial" w:hAnsi="Arial" w:cs="Arial"/>
          <w:sz w:val="17"/>
          <w:szCs w:val="17"/>
          <w:lang w:val="fr-CA"/>
        </w:rPr>
        <w:t xml:space="preserve"> des contrats et des tarif</w:t>
      </w:r>
      <w:r w:rsidR="001740DC" w:rsidRPr="00B93FFC">
        <w:rPr>
          <w:rFonts w:ascii="Arial" w:hAnsi="Arial" w:cs="Arial"/>
          <w:sz w:val="17"/>
          <w:szCs w:val="17"/>
          <w:lang w:val="fr-CA"/>
        </w:rPr>
        <w:t>s relatifs aux Services et aux N</w:t>
      </w:r>
      <w:r w:rsidR="003B0E30" w:rsidRPr="00B93FFC">
        <w:rPr>
          <w:rFonts w:ascii="Arial" w:hAnsi="Arial" w:cs="Arial"/>
          <w:sz w:val="17"/>
          <w:szCs w:val="17"/>
          <w:lang w:val="fr-CA"/>
        </w:rPr>
        <w:t>uméros de téléphone, ainsi que les frais associés à la Modification</w:t>
      </w:r>
      <w:bookmarkEnd w:id="33"/>
      <w:r w:rsidR="003B0E30" w:rsidRPr="00B93FFC">
        <w:rPr>
          <w:rFonts w:ascii="Arial" w:hAnsi="Arial" w:cs="Arial"/>
          <w:sz w:val="17"/>
          <w:szCs w:val="17"/>
          <w:lang w:val="fr-CA"/>
        </w:rPr>
        <w:t>.</w:t>
      </w:r>
      <w:r w:rsidR="00AF36D0" w:rsidRPr="00B93FFC">
        <w:rPr>
          <w:rFonts w:ascii="Arial" w:hAnsi="Arial" w:cs="Arial"/>
          <w:sz w:val="17"/>
          <w:szCs w:val="17"/>
          <w:lang w:val="fr-CA"/>
        </w:rPr>
        <w:t xml:space="preserve"> </w:t>
      </w:r>
    </w:p>
    <w:p w14:paraId="4E9ED869" w14:textId="040B5187" w:rsidR="00E630B7" w:rsidRPr="00B93FFC" w:rsidRDefault="00173D06" w:rsidP="00E630B7">
      <w:pPr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sz w:val="17"/>
          <w:szCs w:val="17"/>
          <w:lang w:val="fr-CA"/>
        </w:rPr>
      </w:pPr>
      <w:bookmarkStart w:id="34" w:name="lt_pId035"/>
      <w:r w:rsidRPr="00B93FFC">
        <w:rPr>
          <w:rFonts w:ascii="Arial" w:hAnsi="Arial" w:cs="Arial"/>
          <w:b/>
          <w:bCs/>
          <w:sz w:val="17"/>
          <w:szCs w:val="17"/>
          <w:lang w:val="fr-CA"/>
        </w:rPr>
        <w:t>« Numéros de téléphone »</w:t>
      </w:r>
      <w:r w:rsidR="00AF36D0" w:rsidRPr="00B93FFC">
        <w:rPr>
          <w:rFonts w:ascii="Arial" w:hAnsi="Arial" w:cs="Arial"/>
          <w:sz w:val="17"/>
          <w:szCs w:val="17"/>
          <w:lang w:val="fr-CA"/>
        </w:rPr>
        <w:t xml:space="preserve"> </w:t>
      </w:r>
      <w:r w:rsidR="001740DC" w:rsidRPr="00B93FFC">
        <w:rPr>
          <w:rFonts w:ascii="Arial" w:hAnsi="Arial" w:cs="Arial"/>
          <w:sz w:val="17"/>
          <w:szCs w:val="17"/>
          <w:lang w:val="fr-CA"/>
        </w:rPr>
        <w:t>et</w:t>
      </w:r>
      <w:r w:rsidR="00AF36D0" w:rsidRPr="00B93FFC">
        <w:rPr>
          <w:rFonts w:ascii="Arial" w:hAnsi="Arial" w:cs="Arial"/>
          <w:sz w:val="17"/>
          <w:szCs w:val="17"/>
          <w:lang w:val="fr-CA"/>
        </w:rPr>
        <w:t xml:space="preserve"> </w:t>
      </w:r>
      <w:r w:rsidRPr="00B93FFC">
        <w:rPr>
          <w:rFonts w:ascii="Arial" w:hAnsi="Arial" w:cs="Arial"/>
          <w:b/>
          <w:sz w:val="17"/>
          <w:szCs w:val="17"/>
          <w:lang w:val="fr-CA"/>
        </w:rPr>
        <w:t>« Numéros »</w:t>
      </w:r>
      <w:r w:rsidR="00AF36D0" w:rsidRPr="00B93FFC">
        <w:rPr>
          <w:rFonts w:ascii="Arial" w:hAnsi="Arial" w:cs="Arial"/>
          <w:b/>
          <w:bCs/>
          <w:sz w:val="17"/>
          <w:szCs w:val="17"/>
          <w:lang w:val="fr-CA"/>
        </w:rPr>
        <w:t xml:space="preserve"> </w:t>
      </w:r>
      <w:r w:rsidR="008B3C6E" w:rsidRPr="00B93FFC">
        <w:rPr>
          <w:rFonts w:ascii="Arial" w:hAnsi="Arial" w:cs="Arial"/>
          <w:sz w:val="17"/>
          <w:szCs w:val="17"/>
          <w:lang w:val="fr-CA"/>
        </w:rPr>
        <w:t>d</w:t>
      </w:r>
      <w:r w:rsidR="00334EFB">
        <w:rPr>
          <w:rFonts w:ascii="Arial" w:hAnsi="Arial" w:cs="Arial"/>
          <w:sz w:val="17"/>
          <w:szCs w:val="17"/>
          <w:lang w:val="fr-CA"/>
        </w:rPr>
        <w:t>ésignent les n</w:t>
      </w:r>
      <w:r w:rsidR="008B3C6E" w:rsidRPr="00B93FFC">
        <w:rPr>
          <w:rFonts w:ascii="Arial" w:hAnsi="Arial" w:cs="Arial"/>
          <w:sz w:val="17"/>
          <w:szCs w:val="17"/>
          <w:lang w:val="fr-CA"/>
        </w:rPr>
        <w:t xml:space="preserve">uméros de télécommunication énumérés à la Partie B du présent formulaire et toute publicité dans les annuaires, ainsi que les autres produits et services associés </w:t>
      </w:r>
      <w:r w:rsidR="001740DC" w:rsidRPr="00B93FFC">
        <w:rPr>
          <w:rFonts w:ascii="Arial" w:hAnsi="Arial" w:cs="Arial"/>
          <w:sz w:val="17"/>
          <w:szCs w:val="17"/>
          <w:lang w:val="fr-CA"/>
        </w:rPr>
        <w:t>à ces N</w:t>
      </w:r>
      <w:r w:rsidR="008B3C6E" w:rsidRPr="00B93FFC">
        <w:rPr>
          <w:rFonts w:ascii="Arial" w:hAnsi="Arial" w:cs="Arial"/>
          <w:sz w:val="17"/>
          <w:szCs w:val="17"/>
          <w:lang w:val="fr-CA"/>
        </w:rPr>
        <w:t>uméros de téléphone et facturés par TELUS à compter de la Date d’entrée en vigueur de la Modification.</w:t>
      </w:r>
      <w:bookmarkEnd w:id="34"/>
    </w:p>
    <w:p w14:paraId="3EE10DFC" w14:textId="09D1AF4B" w:rsidR="00E630B7" w:rsidRPr="00B93FFC" w:rsidRDefault="001740DC" w:rsidP="00E630B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17"/>
          <w:szCs w:val="17"/>
          <w:lang w:val="fr-CA"/>
        </w:rPr>
      </w:pPr>
      <w:bookmarkStart w:id="35" w:name="lt_pId036"/>
      <w:r w:rsidRPr="00B93FFC">
        <w:rPr>
          <w:rFonts w:ascii="Arial" w:hAnsi="Arial" w:cs="Arial"/>
          <w:b/>
          <w:bCs/>
          <w:sz w:val="17"/>
          <w:szCs w:val="17"/>
          <w:lang w:val="fr-CA"/>
        </w:rPr>
        <w:t>« </w:t>
      </w:r>
      <w:r w:rsidR="00AF36D0" w:rsidRPr="00B93FFC">
        <w:rPr>
          <w:rFonts w:ascii="Arial" w:hAnsi="Arial" w:cs="Arial"/>
          <w:b/>
          <w:bCs/>
          <w:sz w:val="17"/>
          <w:szCs w:val="17"/>
          <w:lang w:val="fr-CA"/>
        </w:rPr>
        <w:t>TELUS</w:t>
      </w:r>
      <w:r w:rsidRPr="00B93FFC">
        <w:rPr>
          <w:rFonts w:ascii="Arial" w:hAnsi="Arial" w:cs="Arial"/>
          <w:b/>
          <w:bCs/>
          <w:sz w:val="17"/>
          <w:szCs w:val="17"/>
          <w:lang w:val="fr-CA"/>
        </w:rPr>
        <w:t> »</w:t>
      </w:r>
      <w:r w:rsidR="00AF36D0" w:rsidRPr="00B93FFC">
        <w:rPr>
          <w:rFonts w:ascii="Arial" w:hAnsi="Arial" w:cs="Arial"/>
          <w:b/>
          <w:bCs/>
          <w:sz w:val="17"/>
          <w:szCs w:val="17"/>
          <w:lang w:val="fr-CA"/>
        </w:rPr>
        <w:t xml:space="preserve"> </w:t>
      </w:r>
      <w:r w:rsidRPr="00B93FFC">
        <w:rPr>
          <w:rFonts w:ascii="Arial" w:hAnsi="Arial" w:cs="Arial"/>
          <w:sz w:val="17"/>
          <w:szCs w:val="17"/>
          <w:lang w:val="fr-CA"/>
        </w:rPr>
        <w:t>désigne la Société TELUS Communications</w:t>
      </w:r>
      <w:r w:rsidR="00AF36D0" w:rsidRPr="00B93FFC">
        <w:rPr>
          <w:rFonts w:ascii="Arial" w:hAnsi="Arial" w:cs="Arial"/>
          <w:sz w:val="17"/>
          <w:szCs w:val="17"/>
          <w:lang w:val="fr-CA"/>
        </w:rPr>
        <w:t>.</w:t>
      </w:r>
      <w:bookmarkEnd w:id="35"/>
    </w:p>
    <w:p w14:paraId="5AE24E38" w14:textId="6897E523" w:rsidR="00E630B7" w:rsidRPr="00B93FFC" w:rsidRDefault="00AF36D0" w:rsidP="00E630B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7"/>
          <w:szCs w:val="17"/>
          <w:lang w:val="fr-CA"/>
        </w:rPr>
      </w:pPr>
      <w:bookmarkStart w:id="36" w:name="lt_pId037"/>
      <w:r w:rsidRPr="00B93FFC">
        <w:rPr>
          <w:rFonts w:ascii="Arial" w:hAnsi="Arial" w:cs="Arial"/>
          <w:b/>
          <w:sz w:val="17"/>
          <w:szCs w:val="17"/>
          <w:lang w:val="fr-CA"/>
        </w:rPr>
        <w:t>3.</w:t>
      </w:r>
      <w:bookmarkEnd w:id="36"/>
      <w:r w:rsidRPr="00B93FFC">
        <w:rPr>
          <w:rFonts w:ascii="Arial" w:hAnsi="Arial" w:cs="Arial"/>
          <w:b/>
          <w:sz w:val="17"/>
          <w:szCs w:val="17"/>
          <w:lang w:val="fr-CA"/>
        </w:rPr>
        <w:t xml:space="preserve"> </w:t>
      </w:r>
      <w:bookmarkStart w:id="37" w:name="lt_pId038"/>
      <w:r w:rsidRPr="00B93FFC">
        <w:rPr>
          <w:rFonts w:ascii="Arial" w:hAnsi="Arial" w:cs="Arial"/>
          <w:b/>
          <w:bCs/>
          <w:sz w:val="17"/>
          <w:szCs w:val="17"/>
          <w:lang w:val="fr-CA"/>
        </w:rPr>
        <w:t>Consent</w:t>
      </w:r>
      <w:r w:rsidR="001740DC" w:rsidRPr="00B93FFC">
        <w:rPr>
          <w:rFonts w:ascii="Arial" w:hAnsi="Arial" w:cs="Arial"/>
          <w:b/>
          <w:bCs/>
          <w:sz w:val="17"/>
          <w:szCs w:val="17"/>
          <w:lang w:val="fr-CA"/>
        </w:rPr>
        <w:t>ement de TELUS</w:t>
      </w:r>
      <w:r w:rsidRPr="00B93FFC">
        <w:rPr>
          <w:rFonts w:ascii="Arial" w:hAnsi="Arial" w:cs="Arial"/>
          <w:b/>
          <w:bCs/>
          <w:sz w:val="17"/>
          <w:szCs w:val="17"/>
          <w:lang w:val="fr-CA"/>
        </w:rPr>
        <w:t>.</w:t>
      </w:r>
      <w:bookmarkEnd w:id="37"/>
      <w:r w:rsidRPr="00B93FFC">
        <w:rPr>
          <w:rFonts w:ascii="Arial" w:hAnsi="Arial" w:cs="Arial"/>
          <w:bCs/>
          <w:sz w:val="17"/>
          <w:szCs w:val="17"/>
          <w:lang w:val="fr-CA"/>
        </w:rPr>
        <w:t xml:space="preserve"> </w:t>
      </w:r>
      <w:bookmarkStart w:id="38" w:name="lt_pId039"/>
      <w:r w:rsidR="001740DC" w:rsidRPr="00B93FFC">
        <w:rPr>
          <w:rFonts w:ascii="Arial" w:hAnsi="Arial" w:cs="Arial"/>
          <w:bCs/>
          <w:sz w:val="17"/>
          <w:szCs w:val="17"/>
          <w:lang w:val="fr-CA"/>
        </w:rPr>
        <w:t>Le client sortant et le client entrant conviennent de ce qui suit :</w:t>
      </w:r>
      <w:r w:rsidRPr="00B93FFC">
        <w:rPr>
          <w:rFonts w:ascii="Arial" w:hAnsi="Arial" w:cs="Arial"/>
          <w:sz w:val="17"/>
          <w:szCs w:val="17"/>
          <w:lang w:val="fr-CA"/>
        </w:rPr>
        <w:t xml:space="preserve"> </w:t>
      </w:r>
      <w:r w:rsidR="001740DC" w:rsidRPr="00B93FFC">
        <w:rPr>
          <w:rFonts w:ascii="Arial" w:hAnsi="Arial" w:cs="Arial"/>
          <w:sz w:val="17"/>
          <w:szCs w:val="17"/>
          <w:lang w:val="fr-CA"/>
        </w:rPr>
        <w:t>(</w:t>
      </w:r>
      <w:r w:rsidRPr="00B93FFC">
        <w:rPr>
          <w:rFonts w:ascii="Arial" w:hAnsi="Arial" w:cs="Arial"/>
          <w:sz w:val="17"/>
          <w:szCs w:val="17"/>
          <w:lang w:val="fr-CA"/>
        </w:rPr>
        <w:t xml:space="preserve">a) </w:t>
      </w:r>
      <w:r w:rsidR="001740DC" w:rsidRPr="00B93FFC">
        <w:rPr>
          <w:rFonts w:ascii="Arial" w:hAnsi="Arial" w:cs="Arial"/>
          <w:sz w:val="17"/>
          <w:szCs w:val="17"/>
          <w:lang w:val="fr-CA"/>
        </w:rPr>
        <w:t>TELUS est propriétaire des Services et de tous les Numéros de téléphone</w:t>
      </w:r>
      <w:r w:rsidRPr="00B93FFC">
        <w:rPr>
          <w:rFonts w:ascii="Arial" w:hAnsi="Arial" w:cs="Arial"/>
          <w:sz w:val="17"/>
          <w:szCs w:val="17"/>
          <w:lang w:val="fr-CA"/>
        </w:rPr>
        <w:t xml:space="preserve">; (b) </w:t>
      </w:r>
      <w:r w:rsidR="001740DC" w:rsidRPr="00B93FFC">
        <w:rPr>
          <w:rFonts w:ascii="Arial" w:hAnsi="Arial" w:cs="Arial"/>
          <w:sz w:val="17"/>
          <w:szCs w:val="17"/>
          <w:lang w:val="fr-CA"/>
        </w:rPr>
        <w:t>tout transfert d’utilisation des Services et des Numéros de téléphone ou toute modification des droits y afférents que propose le client sortant est invalide sans le consentement préalable de TELUS en toute connaissance de cause</w:t>
      </w:r>
      <w:r w:rsidRPr="00B93FFC">
        <w:rPr>
          <w:rFonts w:ascii="Arial" w:hAnsi="Arial" w:cs="Arial"/>
          <w:sz w:val="17"/>
          <w:szCs w:val="17"/>
          <w:lang w:val="fr-CA"/>
        </w:rPr>
        <w:t xml:space="preserve">; (c) TELUS </w:t>
      </w:r>
      <w:r w:rsidR="002C2E5A" w:rsidRPr="00B93FFC">
        <w:rPr>
          <w:rFonts w:ascii="Arial" w:hAnsi="Arial" w:cs="Arial"/>
          <w:sz w:val="17"/>
          <w:szCs w:val="17"/>
          <w:lang w:val="fr-CA"/>
        </w:rPr>
        <w:t>n’est pas tenue de consentir à la Modification ou de l’effectuer;</w:t>
      </w:r>
      <w:r w:rsidRPr="00B93FFC">
        <w:rPr>
          <w:rFonts w:ascii="Arial" w:hAnsi="Arial" w:cs="Arial"/>
          <w:sz w:val="17"/>
          <w:szCs w:val="17"/>
          <w:lang w:val="fr-CA"/>
        </w:rPr>
        <w:t xml:space="preserve"> (d) </w:t>
      </w:r>
      <w:r w:rsidR="002C2E5A" w:rsidRPr="00B93FFC">
        <w:rPr>
          <w:rFonts w:ascii="Arial" w:hAnsi="Arial" w:cs="Arial"/>
          <w:sz w:val="17"/>
          <w:szCs w:val="17"/>
          <w:lang w:val="fr-CA"/>
        </w:rPr>
        <w:t xml:space="preserve">la Modification entre en vigueur au moment où TELUS modifie ses dossiers </w:t>
      </w:r>
      <w:r w:rsidR="006830EF">
        <w:rPr>
          <w:rFonts w:ascii="Arial" w:hAnsi="Arial" w:cs="Arial"/>
          <w:sz w:val="17"/>
          <w:szCs w:val="17"/>
          <w:lang w:val="fr-CA"/>
        </w:rPr>
        <w:t xml:space="preserve">de </w:t>
      </w:r>
      <w:r w:rsidR="002C2E5A" w:rsidRPr="00B93FFC">
        <w:rPr>
          <w:rFonts w:ascii="Arial" w:hAnsi="Arial" w:cs="Arial"/>
          <w:sz w:val="17"/>
          <w:szCs w:val="17"/>
          <w:lang w:val="fr-CA"/>
        </w:rPr>
        <w:t>clients, le client sortant demeurant celui qui figure au dossier associé aux Services jusqu’à la Date d’entrée en vigueur de la Modification.</w:t>
      </w:r>
      <w:bookmarkStart w:id="39" w:name="lt_pId040"/>
      <w:bookmarkEnd w:id="38"/>
      <w:bookmarkEnd w:id="39"/>
    </w:p>
    <w:p w14:paraId="36DF93BC" w14:textId="28FC1A7F" w:rsidR="00E630B7" w:rsidRPr="00B93FFC" w:rsidRDefault="00AF36D0" w:rsidP="00E630B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7"/>
          <w:szCs w:val="17"/>
          <w:lang w:val="fr-CA"/>
        </w:rPr>
      </w:pPr>
      <w:bookmarkStart w:id="40" w:name="lt_pId041"/>
      <w:r w:rsidRPr="00B93FFC">
        <w:rPr>
          <w:rFonts w:ascii="Arial" w:hAnsi="Arial" w:cs="Arial"/>
          <w:b/>
          <w:sz w:val="17"/>
          <w:szCs w:val="17"/>
          <w:lang w:val="fr-CA"/>
        </w:rPr>
        <w:t>4.</w:t>
      </w:r>
      <w:bookmarkEnd w:id="40"/>
      <w:r w:rsidRPr="00B93FFC">
        <w:rPr>
          <w:rFonts w:ascii="Arial" w:hAnsi="Arial" w:cs="Arial"/>
          <w:b/>
          <w:sz w:val="17"/>
          <w:szCs w:val="17"/>
          <w:lang w:val="fr-CA"/>
        </w:rPr>
        <w:t xml:space="preserve"> </w:t>
      </w:r>
      <w:bookmarkStart w:id="41" w:name="lt_pId042"/>
      <w:r w:rsidR="000B3E67" w:rsidRPr="00B93FFC">
        <w:rPr>
          <w:rFonts w:ascii="Arial" w:hAnsi="Arial" w:cs="Arial"/>
          <w:b/>
          <w:bCs/>
          <w:sz w:val="17"/>
          <w:szCs w:val="17"/>
          <w:lang w:val="fr-CA"/>
        </w:rPr>
        <w:t>Contrat ayant force obligatoire</w:t>
      </w:r>
      <w:bookmarkStart w:id="42" w:name="lt_pId043"/>
      <w:bookmarkEnd w:id="41"/>
      <w:bookmarkEnd w:id="42"/>
      <w:r w:rsidR="00AA4887" w:rsidRPr="00B93FFC">
        <w:rPr>
          <w:rFonts w:ascii="Arial" w:hAnsi="Arial" w:cs="Arial"/>
          <w:b/>
          <w:bCs/>
          <w:sz w:val="17"/>
          <w:szCs w:val="17"/>
          <w:lang w:val="fr-CA"/>
        </w:rPr>
        <w:t>.</w:t>
      </w:r>
      <w:r w:rsidRPr="00B93FFC">
        <w:rPr>
          <w:rFonts w:ascii="Arial" w:hAnsi="Arial" w:cs="Arial"/>
          <w:b/>
          <w:bCs/>
          <w:sz w:val="17"/>
          <w:szCs w:val="17"/>
          <w:lang w:val="fr-CA"/>
        </w:rPr>
        <w:t xml:space="preserve"> </w:t>
      </w:r>
      <w:r w:rsidR="000B3E67" w:rsidRPr="00B93FFC">
        <w:rPr>
          <w:rFonts w:ascii="Arial" w:hAnsi="Arial" w:cs="Arial"/>
          <w:sz w:val="17"/>
          <w:szCs w:val="17"/>
          <w:lang w:val="fr-CA"/>
        </w:rPr>
        <w:t>Le présent formulaire devient une demande valide présentée à TELUS une fois que celle-ci a accusé réception d’un exemplaire original ou électronique du présent formulaire dûment rempli par le client sortant et le client entrant.</w:t>
      </w:r>
      <w:r w:rsidRPr="00B93FFC">
        <w:rPr>
          <w:rFonts w:ascii="Arial" w:hAnsi="Arial" w:cs="Arial"/>
          <w:sz w:val="17"/>
          <w:szCs w:val="17"/>
          <w:lang w:val="fr-CA"/>
        </w:rPr>
        <w:t xml:space="preserve"> </w:t>
      </w:r>
      <w:bookmarkStart w:id="43" w:name="lt_pId044"/>
      <w:r w:rsidR="000B3E67" w:rsidRPr="00B93FFC">
        <w:rPr>
          <w:rFonts w:ascii="Arial" w:hAnsi="Arial" w:cs="Arial"/>
          <w:sz w:val="17"/>
          <w:szCs w:val="17"/>
          <w:lang w:val="fr-CA"/>
        </w:rPr>
        <w:t>TELUS ne considérera pas le présent formulaire comme une demande valide s’il n’est pas dûment rempli par le client sortant et le client entrant.</w:t>
      </w:r>
      <w:bookmarkEnd w:id="43"/>
      <w:r w:rsidRPr="00B93FFC">
        <w:rPr>
          <w:rFonts w:ascii="Arial" w:hAnsi="Arial" w:cs="Arial"/>
          <w:sz w:val="17"/>
          <w:szCs w:val="17"/>
          <w:lang w:val="fr-CA"/>
        </w:rPr>
        <w:t xml:space="preserve"> </w:t>
      </w:r>
      <w:bookmarkStart w:id="44" w:name="lt_pId045"/>
      <w:r w:rsidRPr="00B93FFC">
        <w:rPr>
          <w:rFonts w:ascii="Arial" w:hAnsi="Arial" w:cs="Arial"/>
          <w:sz w:val="17"/>
          <w:szCs w:val="17"/>
          <w:lang w:val="fr-CA"/>
        </w:rPr>
        <w:t xml:space="preserve">TELUS </w:t>
      </w:r>
      <w:r w:rsidR="006830EF">
        <w:rPr>
          <w:rFonts w:ascii="Arial" w:hAnsi="Arial" w:cs="Arial"/>
          <w:sz w:val="17"/>
          <w:szCs w:val="17"/>
          <w:lang w:val="fr-CA"/>
        </w:rPr>
        <w:t xml:space="preserve">doit faire </w:t>
      </w:r>
      <w:r w:rsidR="007B1855" w:rsidRPr="00B93FFC">
        <w:rPr>
          <w:rFonts w:ascii="Arial" w:hAnsi="Arial" w:cs="Arial"/>
          <w:sz w:val="17"/>
          <w:szCs w:val="17"/>
          <w:lang w:val="fr-CA"/>
        </w:rPr>
        <w:t>des efforts commercialement raisonnables afin d’apporter la Modification aux environs de la date de modification demandée</w:t>
      </w:r>
      <w:r w:rsidR="00E630B7" w:rsidRPr="00B93FFC">
        <w:rPr>
          <w:rFonts w:ascii="Arial" w:hAnsi="Arial" w:cs="Arial"/>
          <w:sz w:val="17"/>
          <w:szCs w:val="17"/>
          <w:lang w:val="fr-CA"/>
        </w:rPr>
        <w:t xml:space="preserve"> par le client sortant</w:t>
      </w:r>
      <w:r w:rsidR="007B1855" w:rsidRPr="00B93FFC">
        <w:rPr>
          <w:rFonts w:ascii="Arial" w:hAnsi="Arial" w:cs="Arial"/>
          <w:sz w:val="17"/>
          <w:szCs w:val="17"/>
          <w:lang w:val="fr-CA"/>
        </w:rPr>
        <w:t>, précisée à la Partie B du présent formulaire, sous réserve des Modalités énoncées dans la présente Partie A.</w:t>
      </w:r>
      <w:bookmarkEnd w:id="44"/>
    </w:p>
    <w:p w14:paraId="3A336186" w14:textId="19D51EE8" w:rsidR="00E630B7" w:rsidRPr="00B93FFC" w:rsidRDefault="00AF36D0" w:rsidP="00E630B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17"/>
          <w:szCs w:val="17"/>
          <w:lang w:val="fr-CA"/>
        </w:rPr>
      </w:pPr>
      <w:bookmarkStart w:id="45" w:name="lt_pId046"/>
      <w:r w:rsidRPr="00B93FFC">
        <w:rPr>
          <w:rFonts w:ascii="Arial" w:hAnsi="Arial" w:cs="Arial"/>
          <w:b/>
          <w:sz w:val="17"/>
          <w:szCs w:val="17"/>
          <w:lang w:val="fr-CA"/>
        </w:rPr>
        <w:t>5.</w:t>
      </w:r>
      <w:bookmarkEnd w:id="45"/>
      <w:r w:rsidRPr="00B93FFC">
        <w:rPr>
          <w:rFonts w:ascii="Arial" w:hAnsi="Arial" w:cs="Arial"/>
          <w:sz w:val="17"/>
          <w:szCs w:val="17"/>
          <w:lang w:val="fr-CA"/>
        </w:rPr>
        <w:t xml:space="preserve"> </w:t>
      </w:r>
      <w:bookmarkStart w:id="46" w:name="lt_pId047"/>
      <w:r w:rsidR="00E630B7" w:rsidRPr="00B93FFC">
        <w:rPr>
          <w:rFonts w:ascii="Arial" w:hAnsi="Arial" w:cs="Arial"/>
          <w:b/>
          <w:bCs/>
          <w:sz w:val="17"/>
          <w:szCs w:val="17"/>
          <w:lang w:val="fr-CA"/>
        </w:rPr>
        <w:t>Présomption d’endettement et indemnité</w:t>
      </w:r>
      <w:r w:rsidRPr="00B93FFC">
        <w:rPr>
          <w:rFonts w:ascii="Arial" w:hAnsi="Arial" w:cs="Arial"/>
          <w:b/>
          <w:bCs/>
          <w:sz w:val="17"/>
          <w:szCs w:val="17"/>
          <w:lang w:val="fr-CA"/>
        </w:rPr>
        <w:t>.</w:t>
      </w:r>
      <w:bookmarkEnd w:id="46"/>
      <w:r w:rsidRPr="00B93FFC">
        <w:rPr>
          <w:rFonts w:ascii="Arial" w:hAnsi="Arial" w:cs="Arial"/>
          <w:b/>
          <w:bCs/>
          <w:sz w:val="17"/>
          <w:szCs w:val="17"/>
          <w:lang w:val="fr-CA"/>
        </w:rPr>
        <w:t xml:space="preserve"> </w:t>
      </w:r>
      <w:bookmarkStart w:id="47" w:name="lt_pId048"/>
      <w:r w:rsidR="00E630B7" w:rsidRPr="00B93FFC">
        <w:rPr>
          <w:rFonts w:ascii="Arial" w:hAnsi="Arial" w:cs="Arial"/>
          <w:sz w:val="17"/>
          <w:szCs w:val="17"/>
          <w:lang w:val="fr-CA"/>
        </w:rPr>
        <w:t>Une fois que la demande</w:t>
      </w:r>
      <w:r w:rsidR="00334EFB">
        <w:rPr>
          <w:rFonts w:ascii="Arial" w:hAnsi="Arial" w:cs="Arial"/>
          <w:sz w:val="17"/>
          <w:szCs w:val="17"/>
          <w:lang w:val="fr-CA"/>
        </w:rPr>
        <w:t xml:space="preserve"> est</w:t>
      </w:r>
      <w:r w:rsidR="00E630B7" w:rsidRPr="00B93FFC">
        <w:rPr>
          <w:rFonts w:ascii="Arial" w:hAnsi="Arial" w:cs="Arial"/>
          <w:sz w:val="17"/>
          <w:szCs w:val="17"/>
          <w:lang w:val="fr-CA"/>
        </w:rPr>
        <w:t xml:space="preserve"> acceptée et traitée par TELUS est </w:t>
      </w:r>
      <w:r w:rsidR="00334EFB">
        <w:rPr>
          <w:rFonts w:ascii="Arial" w:hAnsi="Arial" w:cs="Arial"/>
          <w:sz w:val="17"/>
          <w:szCs w:val="17"/>
          <w:lang w:val="fr-CA"/>
        </w:rPr>
        <w:t>qu’elle devient</w:t>
      </w:r>
      <w:r w:rsidR="00E630B7" w:rsidRPr="00B93FFC">
        <w:rPr>
          <w:rFonts w:ascii="Arial" w:hAnsi="Arial" w:cs="Arial"/>
          <w:sz w:val="17"/>
          <w:szCs w:val="17"/>
          <w:lang w:val="fr-CA"/>
        </w:rPr>
        <w:t xml:space="preserve"> un contrat ayant force obligatoire, le</w:t>
      </w:r>
      <w:r w:rsidRPr="00B93FFC">
        <w:rPr>
          <w:rFonts w:ascii="Arial" w:hAnsi="Arial" w:cs="Arial"/>
          <w:sz w:val="17"/>
          <w:szCs w:val="17"/>
          <w:lang w:val="fr-CA"/>
        </w:rPr>
        <w:t xml:space="preserve"> </w:t>
      </w:r>
      <w:r w:rsidR="00E630B7" w:rsidRPr="00B93FFC">
        <w:rPr>
          <w:rFonts w:ascii="Arial" w:hAnsi="Arial" w:cs="Arial"/>
          <w:b/>
          <w:bCs/>
          <w:sz w:val="17"/>
          <w:szCs w:val="17"/>
          <w:lang w:val="fr-CA"/>
        </w:rPr>
        <w:t>client entrant est entièrement responsable de l’endettement total</w:t>
      </w:r>
      <w:r w:rsidRPr="00B93FFC">
        <w:rPr>
          <w:rFonts w:ascii="Arial" w:hAnsi="Arial" w:cs="Arial"/>
          <w:b/>
          <w:bCs/>
          <w:sz w:val="17"/>
          <w:szCs w:val="17"/>
          <w:lang w:val="fr-CA"/>
        </w:rPr>
        <w:t xml:space="preserve"> </w:t>
      </w:r>
      <w:r w:rsidR="00256E01" w:rsidRPr="00B93FFC">
        <w:rPr>
          <w:rFonts w:ascii="Arial" w:hAnsi="Arial" w:cs="Arial"/>
          <w:sz w:val="17"/>
          <w:szCs w:val="17"/>
          <w:lang w:val="fr-CA"/>
        </w:rPr>
        <w:t xml:space="preserve">lié aux Services, à la demande et à la Modification, peu importe qu’il s’agisse de </w:t>
      </w:r>
      <w:r w:rsidR="006830EF">
        <w:rPr>
          <w:rFonts w:ascii="Arial" w:hAnsi="Arial" w:cs="Arial"/>
          <w:sz w:val="17"/>
          <w:szCs w:val="17"/>
          <w:lang w:val="fr-CA"/>
        </w:rPr>
        <w:t xml:space="preserve">dettes contractées </w:t>
      </w:r>
      <w:r w:rsidR="00256E01" w:rsidRPr="00B93FFC">
        <w:rPr>
          <w:rFonts w:ascii="Arial" w:hAnsi="Arial" w:cs="Arial"/>
          <w:sz w:val="17"/>
          <w:szCs w:val="17"/>
          <w:lang w:val="fr-CA"/>
        </w:rPr>
        <w:t>par le client sortant ou le client entrant</w:t>
      </w:r>
      <w:r w:rsidR="006830EF">
        <w:rPr>
          <w:rFonts w:ascii="Arial" w:hAnsi="Arial" w:cs="Arial"/>
          <w:sz w:val="17"/>
          <w:szCs w:val="17"/>
          <w:lang w:val="fr-CA"/>
        </w:rPr>
        <w:t xml:space="preserve"> ou</w:t>
      </w:r>
      <w:r w:rsidRPr="00B93FFC">
        <w:rPr>
          <w:rFonts w:ascii="Arial" w:hAnsi="Arial" w:cs="Arial"/>
          <w:sz w:val="17"/>
          <w:szCs w:val="17"/>
          <w:lang w:val="fr-CA"/>
        </w:rPr>
        <w:t xml:space="preserve"> </w:t>
      </w:r>
      <w:r w:rsidR="006830EF">
        <w:rPr>
          <w:rFonts w:ascii="Arial" w:hAnsi="Arial" w:cs="Arial"/>
          <w:sz w:val="17"/>
          <w:szCs w:val="17"/>
          <w:lang w:val="fr-CA"/>
        </w:rPr>
        <w:t xml:space="preserve">de sommes </w:t>
      </w:r>
      <w:r w:rsidR="00256E01" w:rsidRPr="00B93FFC">
        <w:rPr>
          <w:rFonts w:ascii="Arial" w:hAnsi="Arial" w:cs="Arial"/>
          <w:sz w:val="17"/>
          <w:szCs w:val="17"/>
          <w:lang w:val="fr-CA"/>
        </w:rPr>
        <w:t xml:space="preserve">accumulées ou facturées à partir de la Date d’entrée en vigueur de la Modification, </w:t>
      </w:r>
      <w:r w:rsidR="006830EF">
        <w:rPr>
          <w:rFonts w:ascii="Arial" w:hAnsi="Arial" w:cs="Arial"/>
          <w:sz w:val="17"/>
          <w:szCs w:val="17"/>
          <w:lang w:val="fr-CA"/>
        </w:rPr>
        <w:t xml:space="preserve">qu’elles soient </w:t>
      </w:r>
      <w:r w:rsidR="00256E01" w:rsidRPr="00B93FFC">
        <w:rPr>
          <w:rFonts w:ascii="Arial" w:hAnsi="Arial" w:cs="Arial"/>
          <w:sz w:val="17"/>
          <w:szCs w:val="17"/>
          <w:lang w:val="fr-CA"/>
        </w:rPr>
        <w:t>connues ou non par le client entrant avant l’envoi du présent formulaire</w:t>
      </w:r>
      <w:r w:rsidRPr="00B93FFC">
        <w:rPr>
          <w:rFonts w:ascii="Arial" w:hAnsi="Arial" w:cs="Arial"/>
          <w:sz w:val="17"/>
          <w:szCs w:val="17"/>
          <w:lang w:val="fr-CA"/>
        </w:rPr>
        <w:t xml:space="preserve">, </w:t>
      </w:r>
      <w:r w:rsidR="00256E01" w:rsidRPr="00B93FFC">
        <w:rPr>
          <w:rFonts w:ascii="Arial" w:hAnsi="Arial" w:cs="Arial"/>
          <w:sz w:val="17"/>
          <w:szCs w:val="17"/>
          <w:lang w:val="fr-CA"/>
        </w:rPr>
        <w:t>ou comprises ou non dans tout montant d’endettement fourni par TELUS.</w:t>
      </w:r>
      <w:bookmarkEnd w:id="47"/>
      <w:r w:rsidRPr="00B93FFC">
        <w:rPr>
          <w:rFonts w:ascii="Arial" w:hAnsi="Arial" w:cs="Arial"/>
          <w:sz w:val="17"/>
          <w:szCs w:val="17"/>
          <w:lang w:val="fr-CA"/>
        </w:rPr>
        <w:t xml:space="preserve"> </w:t>
      </w:r>
      <w:bookmarkStart w:id="48" w:name="lt_pId049"/>
      <w:r w:rsidR="00256E01" w:rsidRPr="00B93FFC">
        <w:rPr>
          <w:rFonts w:ascii="Arial" w:hAnsi="Arial" w:cs="Arial"/>
          <w:sz w:val="17"/>
          <w:szCs w:val="17"/>
          <w:lang w:val="fr-CA"/>
        </w:rPr>
        <w:t>Le client sortant et le client entrant conviennent d’indemniser TELUS et de la dégager de toute responsabilité à l’égard des pertes, des dommages et des dettes découlant de la Modification</w:t>
      </w:r>
      <w:r w:rsidRPr="00B93FFC">
        <w:rPr>
          <w:rFonts w:ascii="Arial" w:hAnsi="Arial" w:cs="Arial"/>
          <w:sz w:val="17"/>
          <w:szCs w:val="17"/>
          <w:lang w:val="fr-CA"/>
        </w:rPr>
        <w:t>.</w:t>
      </w:r>
      <w:bookmarkEnd w:id="48"/>
    </w:p>
    <w:p w14:paraId="60311D6E" w14:textId="191CBD8E" w:rsidR="00E630B7" w:rsidRPr="00B93FFC" w:rsidRDefault="00AF36D0" w:rsidP="00E630B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7"/>
          <w:szCs w:val="17"/>
          <w:lang w:val="fr-CA"/>
        </w:rPr>
      </w:pPr>
      <w:bookmarkStart w:id="49" w:name="lt_pId050"/>
      <w:r w:rsidRPr="00B93FFC">
        <w:rPr>
          <w:rFonts w:ascii="Arial" w:hAnsi="Arial" w:cs="Arial"/>
          <w:b/>
          <w:sz w:val="17"/>
          <w:szCs w:val="17"/>
          <w:lang w:val="fr-CA"/>
        </w:rPr>
        <w:t>6.</w:t>
      </w:r>
      <w:bookmarkEnd w:id="49"/>
      <w:r w:rsidRPr="00B93FFC">
        <w:rPr>
          <w:rFonts w:ascii="Arial" w:hAnsi="Arial" w:cs="Arial"/>
          <w:sz w:val="17"/>
          <w:szCs w:val="17"/>
          <w:lang w:val="fr-CA"/>
        </w:rPr>
        <w:t xml:space="preserve"> </w:t>
      </w:r>
      <w:bookmarkStart w:id="50" w:name="lt_pId051"/>
      <w:r w:rsidR="00A563DD" w:rsidRPr="00B93FFC">
        <w:rPr>
          <w:rFonts w:ascii="Arial" w:hAnsi="Arial" w:cs="Arial"/>
          <w:b/>
          <w:bCs/>
          <w:sz w:val="17"/>
          <w:szCs w:val="17"/>
          <w:lang w:val="fr-CA"/>
        </w:rPr>
        <w:t>Droit et obligations</w:t>
      </w:r>
      <w:r w:rsidRPr="00B93FFC">
        <w:rPr>
          <w:rFonts w:ascii="Arial" w:hAnsi="Arial" w:cs="Arial"/>
          <w:b/>
          <w:bCs/>
          <w:sz w:val="17"/>
          <w:szCs w:val="17"/>
          <w:lang w:val="fr-CA"/>
        </w:rPr>
        <w:t>.</w:t>
      </w:r>
      <w:bookmarkEnd w:id="50"/>
      <w:r w:rsidRPr="00B93FFC">
        <w:rPr>
          <w:rFonts w:ascii="Arial" w:hAnsi="Arial" w:cs="Arial"/>
          <w:b/>
          <w:bCs/>
          <w:sz w:val="17"/>
          <w:szCs w:val="17"/>
          <w:lang w:val="fr-CA"/>
        </w:rPr>
        <w:t xml:space="preserve"> </w:t>
      </w:r>
      <w:bookmarkStart w:id="51" w:name="lt_pId052"/>
      <w:r w:rsidR="00A563DD" w:rsidRPr="00B93FFC">
        <w:rPr>
          <w:rFonts w:ascii="Arial" w:hAnsi="Arial" w:cs="Arial"/>
          <w:sz w:val="17"/>
          <w:szCs w:val="17"/>
          <w:lang w:val="fr-CA"/>
        </w:rPr>
        <w:t xml:space="preserve">La </w:t>
      </w:r>
      <w:r w:rsidR="006830EF">
        <w:rPr>
          <w:rFonts w:ascii="Arial" w:hAnsi="Arial" w:cs="Arial"/>
          <w:sz w:val="17"/>
          <w:szCs w:val="17"/>
          <w:lang w:val="fr-CA"/>
        </w:rPr>
        <w:t>M</w:t>
      </w:r>
      <w:r w:rsidR="00A563DD" w:rsidRPr="00B93FFC">
        <w:rPr>
          <w:rFonts w:ascii="Arial" w:hAnsi="Arial" w:cs="Arial"/>
          <w:sz w:val="17"/>
          <w:szCs w:val="17"/>
          <w:lang w:val="fr-CA"/>
        </w:rPr>
        <w:t>odification n’aura aucune incidence sur les modalités</w:t>
      </w:r>
      <w:r w:rsidR="00FE5CD6">
        <w:rPr>
          <w:rFonts w:ascii="Arial" w:hAnsi="Arial" w:cs="Arial"/>
          <w:sz w:val="17"/>
          <w:szCs w:val="17"/>
          <w:lang w:val="fr-CA"/>
        </w:rPr>
        <w:t xml:space="preserve"> de service</w:t>
      </w:r>
      <w:r w:rsidR="00A563DD" w:rsidRPr="00B93FFC">
        <w:rPr>
          <w:rFonts w:ascii="Arial" w:hAnsi="Arial" w:cs="Arial"/>
          <w:sz w:val="17"/>
          <w:szCs w:val="17"/>
          <w:lang w:val="fr-CA"/>
        </w:rPr>
        <w:t xml:space="preserve"> (énoncées dans un tarif ou un contrat) en vertu desquelles les </w:t>
      </w:r>
      <w:r w:rsidR="00FE5CD6">
        <w:rPr>
          <w:rFonts w:ascii="Arial" w:hAnsi="Arial" w:cs="Arial"/>
          <w:sz w:val="17"/>
          <w:szCs w:val="17"/>
          <w:lang w:val="fr-CA"/>
        </w:rPr>
        <w:t>S</w:t>
      </w:r>
      <w:r w:rsidR="00FE5CD6" w:rsidRPr="00B93FFC">
        <w:rPr>
          <w:rFonts w:ascii="Arial" w:hAnsi="Arial" w:cs="Arial"/>
          <w:sz w:val="17"/>
          <w:szCs w:val="17"/>
          <w:lang w:val="fr-CA"/>
        </w:rPr>
        <w:t xml:space="preserve">ervices </w:t>
      </w:r>
      <w:r w:rsidR="00A563DD" w:rsidRPr="00B93FFC">
        <w:rPr>
          <w:rFonts w:ascii="Arial" w:hAnsi="Arial" w:cs="Arial"/>
          <w:sz w:val="17"/>
          <w:szCs w:val="17"/>
          <w:lang w:val="fr-CA"/>
        </w:rPr>
        <w:t xml:space="preserve">et les </w:t>
      </w:r>
      <w:r w:rsidR="00FE5CD6">
        <w:rPr>
          <w:rFonts w:ascii="Arial" w:hAnsi="Arial" w:cs="Arial"/>
          <w:sz w:val="17"/>
          <w:szCs w:val="17"/>
          <w:lang w:val="fr-CA"/>
        </w:rPr>
        <w:t>N</w:t>
      </w:r>
      <w:r w:rsidR="00FE5CD6" w:rsidRPr="00B93FFC">
        <w:rPr>
          <w:rFonts w:ascii="Arial" w:hAnsi="Arial" w:cs="Arial"/>
          <w:sz w:val="17"/>
          <w:szCs w:val="17"/>
          <w:lang w:val="fr-CA"/>
        </w:rPr>
        <w:t xml:space="preserve">uméros </w:t>
      </w:r>
      <w:r w:rsidR="00A563DD" w:rsidRPr="00B93FFC">
        <w:rPr>
          <w:rFonts w:ascii="Arial" w:hAnsi="Arial" w:cs="Arial"/>
          <w:sz w:val="17"/>
          <w:szCs w:val="17"/>
          <w:lang w:val="fr-CA"/>
        </w:rPr>
        <w:t xml:space="preserve">de téléphone sont fournis (y compris toute publicité dans les annuaires, ainsi que les autres produits et services associés aux Services et </w:t>
      </w:r>
      <w:r w:rsidR="00FE5CD6">
        <w:rPr>
          <w:rFonts w:ascii="Arial" w:hAnsi="Arial" w:cs="Arial"/>
          <w:sz w:val="17"/>
          <w:szCs w:val="17"/>
          <w:lang w:val="fr-CA"/>
        </w:rPr>
        <w:t xml:space="preserve">facturés </w:t>
      </w:r>
      <w:r w:rsidR="00A563DD" w:rsidRPr="00B93FFC">
        <w:rPr>
          <w:rFonts w:ascii="Arial" w:hAnsi="Arial" w:cs="Arial"/>
          <w:sz w:val="17"/>
          <w:szCs w:val="17"/>
          <w:lang w:val="fr-CA"/>
        </w:rPr>
        <w:t>aux Comptes)</w:t>
      </w:r>
      <w:bookmarkEnd w:id="51"/>
      <w:r w:rsidR="00A563DD" w:rsidRPr="00B93FFC">
        <w:rPr>
          <w:rFonts w:ascii="Arial" w:hAnsi="Arial" w:cs="Arial"/>
          <w:sz w:val="17"/>
          <w:szCs w:val="17"/>
          <w:lang w:val="fr-CA"/>
        </w:rPr>
        <w:t>.</w:t>
      </w:r>
      <w:r w:rsidRPr="00B93FFC">
        <w:rPr>
          <w:rFonts w:ascii="Arial" w:hAnsi="Arial" w:cs="Arial"/>
          <w:sz w:val="17"/>
          <w:szCs w:val="17"/>
          <w:lang w:val="fr-CA"/>
        </w:rPr>
        <w:t xml:space="preserve"> </w:t>
      </w:r>
      <w:bookmarkStart w:id="52" w:name="lt_pId053"/>
      <w:r w:rsidR="00A563DD" w:rsidRPr="00B93FFC">
        <w:rPr>
          <w:rFonts w:ascii="Arial" w:hAnsi="Arial" w:cs="Arial"/>
          <w:sz w:val="17"/>
          <w:szCs w:val="17"/>
          <w:lang w:val="fr-CA"/>
        </w:rPr>
        <w:t>Le client entrant est tenu de respecter toutes les modalités, qu’il en ait pris connaissance ou non avant de soumettre le présent formulaire.</w:t>
      </w:r>
      <w:bookmarkEnd w:id="52"/>
      <w:r w:rsidRPr="00B93FFC">
        <w:rPr>
          <w:rFonts w:ascii="Arial" w:hAnsi="Arial" w:cs="Arial"/>
          <w:sz w:val="17"/>
          <w:szCs w:val="17"/>
          <w:lang w:val="fr-CA"/>
        </w:rPr>
        <w:t xml:space="preserve"> </w:t>
      </w:r>
      <w:bookmarkStart w:id="53" w:name="lt_pId054"/>
      <w:r w:rsidR="0037177A" w:rsidRPr="00B93FFC">
        <w:rPr>
          <w:rFonts w:ascii="Arial" w:hAnsi="Arial" w:cs="Arial"/>
          <w:sz w:val="17"/>
          <w:szCs w:val="17"/>
          <w:lang w:val="fr-CA"/>
        </w:rPr>
        <w:t>Il incombe au client sortant de fournir au client entrant une copie de tout</w:t>
      </w:r>
      <w:r w:rsidR="006D2FFF" w:rsidRPr="00B93FFC">
        <w:rPr>
          <w:rFonts w:ascii="Arial" w:hAnsi="Arial" w:cs="Arial"/>
          <w:sz w:val="17"/>
          <w:szCs w:val="17"/>
          <w:lang w:val="fr-CA"/>
        </w:rPr>
        <w:t xml:space="preserve">es les modalités de service et </w:t>
      </w:r>
      <w:r w:rsidR="0037177A" w:rsidRPr="00B93FFC">
        <w:rPr>
          <w:rFonts w:ascii="Arial" w:hAnsi="Arial" w:cs="Arial"/>
          <w:sz w:val="17"/>
          <w:szCs w:val="17"/>
          <w:lang w:val="fr-CA"/>
        </w:rPr>
        <w:t>tous les autres renseignements pertinents.</w:t>
      </w:r>
      <w:bookmarkEnd w:id="53"/>
      <w:r w:rsidRPr="00B93FFC">
        <w:rPr>
          <w:rFonts w:ascii="Arial" w:hAnsi="Arial" w:cs="Arial"/>
          <w:sz w:val="17"/>
          <w:szCs w:val="17"/>
          <w:lang w:val="fr-CA"/>
        </w:rPr>
        <w:t xml:space="preserve"> </w:t>
      </w:r>
      <w:bookmarkStart w:id="54" w:name="lt_pId055"/>
      <w:r w:rsidR="006D2FFF" w:rsidRPr="00B93FFC">
        <w:rPr>
          <w:rFonts w:ascii="Arial" w:hAnsi="Arial" w:cs="Arial"/>
          <w:sz w:val="17"/>
          <w:szCs w:val="17"/>
          <w:lang w:val="fr-CA"/>
        </w:rPr>
        <w:t xml:space="preserve">Si le client sortant omet de se conformer à cette exigence, le client entrant n’est pas pour autant </w:t>
      </w:r>
      <w:proofErr w:type="gramStart"/>
      <w:r w:rsidR="006D2FFF" w:rsidRPr="00B93FFC">
        <w:rPr>
          <w:rFonts w:ascii="Arial" w:hAnsi="Arial" w:cs="Arial"/>
          <w:sz w:val="17"/>
          <w:szCs w:val="17"/>
          <w:lang w:val="fr-CA"/>
        </w:rPr>
        <w:t>déchargé</w:t>
      </w:r>
      <w:proofErr w:type="gramEnd"/>
      <w:r w:rsidR="006D2FFF" w:rsidRPr="00B93FFC">
        <w:rPr>
          <w:rFonts w:ascii="Arial" w:hAnsi="Arial" w:cs="Arial"/>
          <w:sz w:val="17"/>
          <w:szCs w:val="17"/>
          <w:lang w:val="fr-CA"/>
        </w:rPr>
        <w:t xml:space="preserve"> de toute responsabilité à l’égard de l’endettement ou de toute obligation découlant de ces modalités de service.</w:t>
      </w:r>
      <w:bookmarkEnd w:id="54"/>
    </w:p>
    <w:p w14:paraId="528F365C" w14:textId="2D200647" w:rsidR="006405D1" w:rsidRDefault="00AF36D0" w:rsidP="006405D1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fr-CA"/>
        </w:rPr>
      </w:pPr>
      <w:bookmarkStart w:id="55" w:name="lt_pId056"/>
      <w:r w:rsidRPr="00B93FFC">
        <w:rPr>
          <w:rFonts w:ascii="Arial" w:hAnsi="Arial" w:cs="Arial"/>
          <w:b/>
          <w:sz w:val="17"/>
          <w:szCs w:val="17"/>
          <w:lang w:val="fr-CA"/>
        </w:rPr>
        <w:t>7.</w:t>
      </w:r>
      <w:bookmarkEnd w:id="55"/>
      <w:r w:rsidRPr="00B93FFC">
        <w:rPr>
          <w:rFonts w:ascii="Arial" w:hAnsi="Arial" w:cs="Arial"/>
          <w:sz w:val="17"/>
          <w:szCs w:val="17"/>
          <w:lang w:val="fr-CA"/>
        </w:rPr>
        <w:t xml:space="preserve"> </w:t>
      </w:r>
      <w:bookmarkStart w:id="56" w:name="lt_pId057"/>
      <w:r w:rsidR="00102945" w:rsidRPr="00B93FFC">
        <w:rPr>
          <w:rFonts w:ascii="Arial" w:hAnsi="Arial" w:cs="Arial"/>
          <w:b/>
          <w:bCs/>
          <w:sz w:val="17"/>
          <w:szCs w:val="17"/>
          <w:lang w:val="fr-CA"/>
        </w:rPr>
        <w:t>Absence d’exonération</w:t>
      </w:r>
      <w:r w:rsidRPr="00B93FFC">
        <w:rPr>
          <w:rFonts w:ascii="Arial" w:hAnsi="Arial" w:cs="Arial"/>
          <w:b/>
          <w:bCs/>
          <w:sz w:val="17"/>
          <w:szCs w:val="17"/>
          <w:lang w:val="fr-CA"/>
        </w:rPr>
        <w:t>.</w:t>
      </w:r>
      <w:bookmarkEnd w:id="56"/>
      <w:r w:rsidRPr="00B93FFC">
        <w:rPr>
          <w:rFonts w:ascii="Arial" w:hAnsi="Arial" w:cs="Arial"/>
          <w:b/>
          <w:bCs/>
          <w:sz w:val="17"/>
          <w:szCs w:val="17"/>
          <w:lang w:val="fr-CA"/>
        </w:rPr>
        <w:t xml:space="preserve"> </w:t>
      </w:r>
      <w:bookmarkStart w:id="57" w:name="lt_pId058"/>
      <w:r w:rsidR="00102945" w:rsidRPr="00B93FFC">
        <w:rPr>
          <w:rFonts w:ascii="Arial" w:hAnsi="Arial" w:cs="Arial"/>
          <w:sz w:val="17"/>
          <w:szCs w:val="17"/>
          <w:lang w:val="fr-CA"/>
        </w:rPr>
        <w:t>Le client sortant n’est pas exonéré de l’obligation de rembourser à TELUS tout endettement découlant des Services et des Numéros de téléphone jusqu’à la Date d’entrée en vigueur de la Modification.</w:t>
      </w:r>
      <w:bookmarkEnd w:id="57"/>
    </w:p>
    <w:p w14:paraId="7B1EF5DD" w14:textId="77777777" w:rsidR="006405D1" w:rsidRDefault="006405D1" w:rsidP="006405D1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fr-CA"/>
        </w:rPr>
      </w:pPr>
    </w:p>
    <w:p w14:paraId="64E1D2E0" w14:textId="77777777" w:rsidR="006405D1" w:rsidRPr="00102945" w:rsidRDefault="006405D1" w:rsidP="006405D1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lang w:val="fr-CA"/>
        </w:rPr>
      </w:pPr>
    </w:p>
    <w:p w14:paraId="4FB71714" w14:textId="409D92E8" w:rsidR="00E630B7" w:rsidRPr="006405D1" w:rsidRDefault="00AF36D0" w:rsidP="00E630B7">
      <w:pPr>
        <w:pStyle w:val="Sansinterligne"/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58" w:name="lt_pId059"/>
      <w:r w:rsidRPr="006405D1">
        <w:rPr>
          <w:rFonts w:ascii="Arial" w:hAnsi="Arial" w:cs="Arial"/>
          <w:b/>
          <w:sz w:val="24"/>
          <w:szCs w:val="24"/>
          <w:lang w:val="fr-CA"/>
        </w:rPr>
        <w:lastRenderedPageBreak/>
        <w:t>Part</w:t>
      </w:r>
      <w:r w:rsidR="006405D1" w:rsidRPr="006405D1">
        <w:rPr>
          <w:rFonts w:ascii="Arial" w:hAnsi="Arial" w:cs="Arial"/>
          <w:b/>
          <w:sz w:val="24"/>
          <w:szCs w:val="24"/>
          <w:lang w:val="fr-CA"/>
        </w:rPr>
        <w:t>ie </w:t>
      </w:r>
      <w:r w:rsidRPr="006405D1">
        <w:rPr>
          <w:rFonts w:ascii="Arial" w:hAnsi="Arial" w:cs="Arial"/>
          <w:b/>
          <w:sz w:val="24"/>
          <w:szCs w:val="24"/>
          <w:lang w:val="fr-CA"/>
        </w:rPr>
        <w:t xml:space="preserve">B – </w:t>
      </w:r>
      <w:r w:rsidR="006405D1" w:rsidRPr="006405D1">
        <w:rPr>
          <w:rFonts w:ascii="Arial" w:hAnsi="Arial" w:cs="Arial"/>
          <w:b/>
          <w:sz w:val="24"/>
          <w:szCs w:val="24"/>
          <w:lang w:val="fr-CA"/>
        </w:rPr>
        <w:t>Renseignements sur le client sortant</w:t>
      </w:r>
      <w:bookmarkEnd w:id="58"/>
    </w:p>
    <w:p w14:paraId="3DFD2FE9" w14:textId="77777777" w:rsidR="00E630B7" w:rsidRPr="006405D1" w:rsidRDefault="00E630B7" w:rsidP="00E630B7">
      <w:pPr>
        <w:pStyle w:val="Sansinterligne"/>
        <w:jc w:val="center"/>
        <w:rPr>
          <w:rFonts w:ascii="Arial" w:hAnsi="Arial" w:cs="Arial"/>
          <w:b/>
          <w:sz w:val="24"/>
          <w:szCs w:val="24"/>
          <w:lang w:val="fr-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C46CA" w:rsidRPr="002A0FE1" w14:paraId="5A63CCC5" w14:textId="77777777" w:rsidTr="00E630B7">
        <w:tc>
          <w:tcPr>
            <w:tcW w:w="4428" w:type="dxa"/>
          </w:tcPr>
          <w:p w14:paraId="3523C8B9" w14:textId="383D6E6D" w:rsidR="00E630B7" w:rsidRPr="002A0FE1" w:rsidRDefault="006405D1" w:rsidP="006405D1">
            <w:pPr>
              <w:rPr>
                <w:rFonts w:ascii="Arial" w:hAnsi="Arial" w:cs="Arial"/>
                <w:b/>
                <w:szCs w:val="24"/>
              </w:rPr>
            </w:pPr>
            <w:bookmarkStart w:id="59" w:name="lt_pId060"/>
            <w:r w:rsidRPr="002A0FE1">
              <w:rPr>
                <w:rFonts w:ascii="Arial" w:hAnsi="Arial" w:cs="Arial"/>
                <w:b/>
                <w:szCs w:val="24"/>
              </w:rPr>
              <w:t>Date de modification demandée </w:t>
            </w:r>
            <w:r w:rsidR="00AF36D0" w:rsidRPr="002A0FE1">
              <w:rPr>
                <w:rFonts w:ascii="Arial" w:hAnsi="Arial" w:cs="Arial"/>
                <w:b/>
                <w:szCs w:val="24"/>
              </w:rPr>
              <w:t>:</w:t>
            </w:r>
            <w:bookmarkEnd w:id="59"/>
            <w:r w:rsidR="00AF36D0" w:rsidRPr="002A0FE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38D83B32" w14:textId="77777777" w:rsidR="00E630B7" w:rsidRPr="002A0FE1" w:rsidRDefault="00AF36D0" w:rsidP="00E630B7">
            <w:pPr>
              <w:rPr>
                <w:rFonts w:ascii="Arial" w:hAnsi="Arial" w:cs="Arial"/>
                <w:b/>
                <w:szCs w:val="24"/>
              </w:rPr>
            </w:pPr>
            <w:r w:rsidRPr="002A0FE1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0" w:name="Text14"/>
            <w:r w:rsidRPr="002A0FE1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2A0FE1">
              <w:rPr>
                <w:rFonts w:ascii="Arial" w:hAnsi="Arial" w:cs="Arial"/>
                <w:b/>
                <w:szCs w:val="24"/>
              </w:rPr>
            </w:r>
            <w:r w:rsidRPr="002A0FE1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2A0FE1">
              <w:rPr>
                <w:rFonts w:ascii="Arial" w:hAnsi="Arial" w:cs="Arial"/>
                <w:b/>
                <w:szCs w:val="24"/>
              </w:rPr>
              <w:t> </w:t>
            </w:r>
            <w:r w:rsidRPr="002A0FE1">
              <w:rPr>
                <w:rFonts w:ascii="Arial" w:hAnsi="Arial" w:cs="Arial"/>
                <w:b/>
                <w:szCs w:val="24"/>
              </w:rPr>
              <w:t> </w:t>
            </w:r>
            <w:r w:rsidRPr="002A0FE1">
              <w:rPr>
                <w:rFonts w:ascii="Arial" w:hAnsi="Arial" w:cs="Arial"/>
                <w:b/>
                <w:szCs w:val="24"/>
              </w:rPr>
              <w:t> </w:t>
            </w:r>
            <w:r w:rsidRPr="002A0FE1">
              <w:rPr>
                <w:rFonts w:ascii="Arial" w:hAnsi="Arial" w:cs="Arial"/>
                <w:b/>
                <w:szCs w:val="24"/>
              </w:rPr>
              <w:t> </w:t>
            </w:r>
            <w:r w:rsidRPr="002A0FE1">
              <w:rPr>
                <w:rFonts w:ascii="Arial" w:hAnsi="Arial" w:cs="Arial"/>
                <w:b/>
                <w:szCs w:val="24"/>
              </w:rPr>
              <w:t> </w:t>
            </w:r>
            <w:r w:rsidRPr="002A0FE1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60"/>
          </w:p>
        </w:tc>
      </w:tr>
    </w:tbl>
    <w:p w14:paraId="41B39914" w14:textId="7F112422" w:rsidR="00E630B7" w:rsidRPr="002A0FE1" w:rsidRDefault="00AF36D0" w:rsidP="00E630B7">
      <w:pPr>
        <w:tabs>
          <w:tab w:val="left" w:pos="4395"/>
        </w:tabs>
        <w:rPr>
          <w:rFonts w:ascii="Arial" w:hAnsi="Arial" w:cs="Arial"/>
          <w:sz w:val="20"/>
          <w:lang w:val="fr-CA"/>
        </w:rPr>
      </w:pPr>
      <w:r w:rsidRPr="002A0FE1">
        <w:rPr>
          <w:rFonts w:ascii="Arial" w:hAnsi="Arial" w:cs="Arial"/>
          <w:sz w:val="20"/>
        </w:rPr>
        <w:tab/>
      </w:r>
      <w:bookmarkStart w:id="61" w:name="lt_pId061"/>
      <w:r w:rsidRPr="002A0FE1">
        <w:rPr>
          <w:rFonts w:ascii="Arial" w:hAnsi="Arial" w:cs="Arial"/>
          <w:sz w:val="20"/>
          <w:lang w:val="fr-CA"/>
        </w:rPr>
        <w:t>(</w:t>
      </w:r>
      <w:proofErr w:type="gramStart"/>
      <w:r w:rsidR="006405D1" w:rsidRPr="002A0FE1">
        <w:rPr>
          <w:rFonts w:ascii="Arial" w:hAnsi="Arial" w:cs="Arial"/>
          <w:sz w:val="20"/>
          <w:lang w:val="fr-CA"/>
        </w:rPr>
        <w:t>les</w:t>
      </w:r>
      <w:proofErr w:type="gramEnd"/>
      <w:r w:rsidR="006405D1" w:rsidRPr="002A0FE1">
        <w:rPr>
          <w:rFonts w:ascii="Arial" w:hAnsi="Arial" w:cs="Arial"/>
          <w:sz w:val="20"/>
          <w:lang w:val="fr-CA"/>
        </w:rPr>
        <w:t xml:space="preserve"> demandes ne peuvent être antidatées</w:t>
      </w:r>
      <w:r w:rsidRPr="002A0FE1">
        <w:rPr>
          <w:rFonts w:ascii="Arial" w:hAnsi="Arial" w:cs="Arial"/>
          <w:sz w:val="20"/>
          <w:lang w:val="fr-CA"/>
        </w:rPr>
        <w:t>)</w:t>
      </w:r>
      <w:bookmarkEnd w:id="61"/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79"/>
        <w:gridCol w:w="2352"/>
        <w:gridCol w:w="2569"/>
      </w:tblGrid>
      <w:tr w:rsidR="004C46CA" w:rsidRPr="002A0FE1" w14:paraId="1D60063C" w14:textId="77777777" w:rsidTr="00E630B7">
        <w:tc>
          <w:tcPr>
            <w:tcW w:w="10620" w:type="dxa"/>
            <w:gridSpan w:val="4"/>
            <w:shd w:val="clear" w:color="auto" w:fill="E6E6E6"/>
          </w:tcPr>
          <w:p w14:paraId="2204633E" w14:textId="77777777" w:rsidR="00E630B7" w:rsidRPr="002A0FE1" w:rsidRDefault="00AF36D0" w:rsidP="00E630B7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2" w:name="lt_pId062"/>
            <w:r w:rsidRPr="00B93FFC">
              <w:rPr>
                <w:rFonts w:ascii="Arial" w:hAnsi="Arial" w:cs="Arial"/>
                <w:b/>
                <w:sz w:val="20"/>
              </w:rPr>
              <w:t>Client sortant</w:t>
            </w:r>
            <w:bookmarkEnd w:id="62"/>
          </w:p>
        </w:tc>
      </w:tr>
      <w:tr w:rsidR="004C46CA" w:rsidRPr="002A0FE1" w14:paraId="4605133D" w14:textId="77777777" w:rsidTr="00E630B7">
        <w:tc>
          <w:tcPr>
            <w:tcW w:w="10620" w:type="dxa"/>
            <w:gridSpan w:val="4"/>
          </w:tcPr>
          <w:p w14:paraId="07DBF4EE" w14:textId="5F45E6DA" w:rsidR="00E630B7" w:rsidRPr="002A0FE1" w:rsidRDefault="006405D1" w:rsidP="00E630B7">
            <w:pPr>
              <w:rPr>
                <w:rFonts w:ascii="Arial" w:hAnsi="Arial" w:cs="Arial"/>
                <w:sz w:val="14"/>
                <w:szCs w:val="16"/>
                <w:lang w:val="fr-CA"/>
              </w:rPr>
            </w:pPr>
            <w:bookmarkStart w:id="63" w:name="lt_pId063"/>
            <w:r w:rsidRPr="002A0FE1">
              <w:rPr>
                <w:rFonts w:ascii="Arial" w:hAnsi="Arial" w:cs="Arial"/>
                <w:b/>
                <w:sz w:val="20"/>
                <w:lang w:val="fr-CA"/>
              </w:rPr>
              <w:t>Nom</w:t>
            </w:r>
            <w:r w:rsidR="004410A4">
              <w:rPr>
                <w:rFonts w:ascii="Arial" w:hAnsi="Arial" w:cs="Arial"/>
                <w:b/>
                <w:sz w:val="20"/>
                <w:lang w:val="fr-CA"/>
              </w:rPr>
              <w:t xml:space="preserve"> de l’entreprise aux fins</w:t>
            </w:r>
            <w:r w:rsidRPr="002A0FE1">
              <w:rPr>
                <w:rFonts w:ascii="Arial" w:hAnsi="Arial" w:cs="Arial"/>
                <w:b/>
                <w:sz w:val="20"/>
                <w:lang w:val="fr-CA"/>
              </w:rPr>
              <w:t xml:space="preserve"> de facturation</w:t>
            </w:r>
            <w:r w:rsidR="004410A4">
              <w:rPr>
                <w:rFonts w:ascii="Arial" w:hAnsi="Arial" w:cs="Arial"/>
                <w:b/>
                <w:sz w:val="20"/>
                <w:lang w:val="fr-CA"/>
              </w:rPr>
              <w:t> </w:t>
            </w:r>
            <w:r w:rsidR="00AF36D0" w:rsidRPr="002A0FE1">
              <w:rPr>
                <w:rFonts w:ascii="Arial" w:hAnsi="Arial" w:cs="Arial"/>
                <w:b/>
                <w:sz w:val="20"/>
                <w:lang w:val="fr-CA"/>
              </w:rPr>
              <w:t xml:space="preserve">: </w:t>
            </w:r>
            <w:r w:rsidRPr="002A0FE1">
              <w:rPr>
                <w:rFonts w:ascii="Arial" w:hAnsi="Arial" w:cs="Arial"/>
                <w:sz w:val="14"/>
                <w:szCs w:val="16"/>
                <w:lang w:val="fr-CA"/>
              </w:rPr>
              <w:t>(inscrire la dénomination sociale complète</w:t>
            </w:r>
            <w:r w:rsidR="00AF36D0" w:rsidRPr="002A0FE1">
              <w:rPr>
                <w:rFonts w:ascii="Arial" w:hAnsi="Arial" w:cs="Arial"/>
                <w:sz w:val="14"/>
                <w:szCs w:val="16"/>
                <w:lang w:val="fr-CA"/>
              </w:rPr>
              <w:t>)</w:t>
            </w:r>
            <w:bookmarkEnd w:id="63"/>
            <w:r w:rsidR="00AF36D0" w:rsidRPr="002A0FE1">
              <w:rPr>
                <w:rFonts w:ascii="Arial" w:hAnsi="Arial" w:cs="Arial"/>
                <w:sz w:val="14"/>
                <w:szCs w:val="16"/>
                <w:lang w:val="fr-CA"/>
              </w:rPr>
              <w:t xml:space="preserve"> </w:t>
            </w:r>
          </w:p>
          <w:p w14:paraId="1C500CBB" w14:textId="77777777" w:rsidR="00E630B7" w:rsidRPr="002A0FE1" w:rsidRDefault="00AF36D0" w:rsidP="00E630B7">
            <w:pPr>
              <w:rPr>
                <w:rFonts w:ascii="Arial" w:hAnsi="Arial" w:cs="Arial"/>
                <w:b/>
                <w:sz w:val="20"/>
              </w:rPr>
            </w:pPr>
            <w:r w:rsidRPr="002A0F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4" w:name="Text1"/>
            <w:r w:rsidRPr="002A0F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0FE1">
              <w:rPr>
                <w:rFonts w:ascii="Arial" w:hAnsi="Arial" w:cs="Arial"/>
                <w:b/>
                <w:sz w:val="20"/>
              </w:rPr>
            </w:r>
            <w:r w:rsidRPr="002A0F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fldChar w:fldCharType="end"/>
            </w:r>
            <w:bookmarkEnd w:id="64"/>
          </w:p>
        </w:tc>
      </w:tr>
      <w:tr w:rsidR="004C46CA" w:rsidRPr="002A0FE1" w14:paraId="5EE698C5" w14:textId="77777777" w:rsidTr="00E630B7">
        <w:trPr>
          <w:trHeight w:val="1041"/>
        </w:trPr>
        <w:tc>
          <w:tcPr>
            <w:tcW w:w="10620" w:type="dxa"/>
            <w:gridSpan w:val="4"/>
          </w:tcPr>
          <w:p w14:paraId="4BBFD291" w14:textId="76FD911C" w:rsidR="00E630B7" w:rsidRPr="002A0FE1" w:rsidRDefault="00DC0D26" w:rsidP="00E630B7">
            <w:pPr>
              <w:rPr>
                <w:rFonts w:ascii="Arial" w:hAnsi="Arial" w:cs="Arial"/>
                <w:b/>
                <w:sz w:val="20"/>
                <w:lang w:val="fr-CA"/>
              </w:rPr>
            </w:pPr>
            <w:bookmarkStart w:id="65" w:name="lt_pId064"/>
            <w:r w:rsidRPr="009E0AA8">
              <w:rPr>
                <w:rFonts w:ascii="Arial" w:hAnsi="Arial" w:cs="Arial"/>
                <w:b/>
                <w:sz w:val="20"/>
                <w:lang w:val="fr-CA"/>
              </w:rPr>
              <w:t>Adresse de facturation de l’entreprise :</w:t>
            </w:r>
            <w:bookmarkEnd w:id="65"/>
            <w:r w:rsidR="00AF36D0" w:rsidRPr="002A0FE1"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</w:p>
          <w:p w14:paraId="18FDE27D" w14:textId="77777777" w:rsidR="00E630B7" w:rsidRPr="002A0FE1" w:rsidRDefault="00AF36D0" w:rsidP="00E630B7">
            <w:pPr>
              <w:rPr>
                <w:rFonts w:ascii="Arial" w:hAnsi="Arial" w:cs="Arial"/>
                <w:b/>
                <w:sz w:val="10"/>
                <w:szCs w:val="12"/>
              </w:rPr>
            </w:pPr>
            <w:r w:rsidRPr="002A0F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6" w:name="Text3"/>
            <w:r w:rsidRPr="002A0F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0FE1">
              <w:rPr>
                <w:rFonts w:ascii="Arial" w:hAnsi="Arial" w:cs="Arial"/>
                <w:b/>
                <w:sz w:val="20"/>
              </w:rPr>
            </w:r>
            <w:r w:rsidRPr="002A0F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fldChar w:fldCharType="end"/>
            </w:r>
            <w:bookmarkEnd w:id="66"/>
          </w:p>
        </w:tc>
      </w:tr>
      <w:tr w:rsidR="004C46CA" w:rsidRPr="00BE1217" w14:paraId="7DEAAB04" w14:textId="77777777" w:rsidTr="00E630B7">
        <w:trPr>
          <w:trHeight w:val="308"/>
        </w:trPr>
        <w:tc>
          <w:tcPr>
            <w:tcW w:w="10620" w:type="dxa"/>
            <w:gridSpan w:val="4"/>
            <w:tcBorders>
              <w:bottom w:val="nil"/>
            </w:tcBorders>
          </w:tcPr>
          <w:p w14:paraId="4F7FA2B8" w14:textId="574FCA0B" w:rsidR="00E630B7" w:rsidRPr="002A0FE1" w:rsidRDefault="00AF36D0" w:rsidP="00E630B7">
            <w:pPr>
              <w:pStyle w:val="Sansinterligne"/>
              <w:rPr>
                <w:rFonts w:ascii="Arial" w:hAnsi="Arial" w:cs="Arial"/>
                <w:b/>
                <w:sz w:val="20"/>
                <w:lang w:val="fr-CA"/>
              </w:rPr>
            </w:pPr>
            <w:bookmarkStart w:id="67" w:name="lt_pId065"/>
            <w:r w:rsidRPr="002A0FE1">
              <w:rPr>
                <w:rFonts w:ascii="Arial" w:hAnsi="Arial" w:cs="Arial"/>
                <w:b/>
                <w:sz w:val="20"/>
                <w:lang w:val="fr-CA"/>
              </w:rPr>
              <w:t>P</w:t>
            </w:r>
            <w:r w:rsidR="00DC0D26" w:rsidRPr="002A0FE1">
              <w:rPr>
                <w:rFonts w:ascii="Arial" w:hAnsi="Arial" w:cs="Arial"/>
                <w:b/>
                <w:sz w:val="20"/>
                <w:lang w:val="fr-CA"/>
              </w:rPr>
              <w:t>ersonne autorisée</w:t>
            </w:r>
            <w:r w:rsidR="00AA4887"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="00DC0D26" w:rsidRPr="002A0FE1">
              <w:rPr>
                <w:rFonts w:ascii="Arial" w:hAnsi="Arial" w:cs="Arial"/>
                <w:b/>
                <w:sz w:val="20"/>
                <w:lang w:val="fr-CA"/>
              </w:rPr>
              <w:t>à apporter la modification au nom de l’entreprise </w:t>
            </w:r>
            <w:r w:rsidRPr="002A0FE1">
              <w:rPr>
                <w:rFonts w:ascii="Arial" w:hAnsi="Arial" w:cs="Arial"/>
                <w:b/>
                <w:sz w:val="20"/>
                <w:lang w:val="fr-CA"/>
              </w:rPr>
              <w:t>:</w:t>
            </w:r>
            <w:bookmarkEnd w:id="67"/>
            <w:r w:rsidRPr="002A0FE1"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</w:p>
          <w:p w14:paraId="6E924EEC" w14:textId="77777777" w:rsidR="00E630B7" w:rsidRPr="002A0FE1" w:rsidRDefault="00E630B7" w:rsidP="00E630B7">
            <w:pPr>
              <w:pStyle w:val="Sansinterligne"/>
              <w:rPr>
                <w:rFonts w:ascii="Arial" w:hAnsi="Arial" w:cs="Arial"/>
                <w:b/>
                <w:sz w:val="20"/>
                <w:lang w:val="fr-CA"/>
              </w:rPr>
            </w:pPr>
          </w:p>
        </w:tc>
      </w:tr>
      <w:tr w:rsidR="004C46CA" w:rsidRPr="002A0FE1" w14:paraId="67D4E126" w14:textId="77777777" w:rsidTr="00E630B7">
        <w:trPr>
          <w:trHeight w:val="769"/>
        </w:trPr>
        <w:tc>
          <w:tcPr>
            <w:tcW w:w="569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EAFBF40" w14:textId="66F9BF73" w:rsidR="00E630B7" w:rsidRPr="002A0FE1" w:rsidRDefault="00AF36D0" w:rsidP="00E630B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bookmarkStart w:id="68" w:name="lt_pId066"/>
            <w:r w:rsidRPr="00B93FFC">
              <w:rPr>
                <w:rFonts w:ascii="Arial" w:hAnsi="Arial" w:cs="Arial"/>
                <w:b/>
                <w:sz w:val="20"/>
              </w:rPr>
              <w:t>Nom</w:t>
            </w:r>
            <w:r w:rsidR="00DC0D26" w:rsidRPr="00B93FFC">
              <w:rPr>
                <w:rFonts w:ascii="Arial" w:hAnsi="Arial" w:cs="Arial"/>
                <w:b/>
                <w:sz w:val="20"/>
              </w:rPr>
              <w:t> </w:t>
            </w:r>
            <w:r w:rsidRPr="00B93FFC">
              <w:rPr>
                <w:rFonts w:ascii="Arial" w:hAnsi="Arial" w:cs="Arial"/>
                <w:b/>
                <w:sz w:val="20"/>
              </w:rPr>
              <w:t>:</w:t>
            </w:r>
            <w:bookmarkEnd w:id="68"/>
            <w:r w:rsidRPr="002A0FE1">
              <w:rPr>
                <w:rFonts w:ascii="Arial" w:hAnsi="Arial" w:cs="Arial"/>
                <w:b/>
                <w:sz w:val="20"/>
              </w:rPr>
              <w:t xml:space="preserve">  </w:t>
            </w:r>
            <w:r w:rsidRPr="002A0F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F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0FE1">
              <w:rPr>
                <w:rFonts w:ascii="Arial" w:hAnsi="Arial" w:cs="Arial"/>
                <w:b/>
                <w:sz w:val="20"/>
              </w:rPr>
            </w:r>
            <w:r w:rsidRPr="002A0F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fldChar w:fldCharType="end"/>
            </w:r>
            <w:r w:rsidRPr="002A0FE1">
              <w:rPr>
                <w:rFonts w:ascii="Arial" w:hAnsi="Arial" w:cs="Arial"/>
                <w:b/>
                <w:sz w:val="20"/>
              </w:rPr>
              <w:t xml:space="preserve">                                     </w:t>
            </w:r>
          </w:p>
          <w:p w14:paraId="2748CB66" w14:textId="77777777" w:rsidR="00E630B7" w:rsidRPr="002A0FE1" w:rsidRDefault="00E630B7" w:rsidP="00E630B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  <w:p w14:paraId="2EAFD708" w14:textId="03A50390" w:rsidR="00E630B7" w:rsidRPr="002A0FE1" w:rsidRDefault="00AF36D0" w:rsidP="00E630B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bookmarkStart w:id="69" w:name="lt_pId067"/>
            <w:r w:rsidRPr="00B93FFC">
              <w:rPr>
                <w:rFonts w:ascii="Arial" w:hAnsi="Arial" w:cs="Arial"/>
                <w:b/>
                <w:sz w:val="20"/>
              </w:rPr>
              <w:t>Titre</w:t>
            </w:r>
            <w:r w:rsidR="00AA4887" w:rsidRPr="00B93FFC">
              <w:rPr>
                <w:rFonts w:ascii="Arial" w:hAnsi="Arial" w:cs="Arial"/>
                <w:b/>
                <w:sz w:val="20"/>
              </w:rPr>
              <w:t> </w:t>
            </w:r>
            <w:r w:rsidRPr="00B93FFC">
              <w:rPr>
                <w:rFonts w:ascii="Arial" w:hAnsi="Arial" w:cs="Arial"/>
                <w:b/>
                <w:sz w:val="20"/>
              </w:rPr>
              <w:t>:</w:t>
            </w:r>
            <w:bookmarkEnd w:id="69"/>
            <w:r w:rsidRPr="002A0FE1">
              <w:rPr>
                <w:rFonts w:ascii="Arial" w:hAnsi="Arial" w:cs="Arial"/>
                <w:b/>
                <w:sz w:val="20"/>
              </w:rPr>
              <w:t xml:space="preserve">  </w:t>
            </w:r>
            <w:r w:rsidRPr="002A0F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0F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0FE1">
              <w:rPr>
                <w:rFonts w:ascii="Arial" w:hAnsi="Arial" w:cs="Arial"/>
                <w:b/>
                <w:sz w:val="20"/>
              </w:rPr>
            </w:r>
            <w:r w:rsidRPr="002A0F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AD9129E" w14:textId="6130C8D1" w:rsidR="00E630B7" w:rsidRPr="002A0FE1" w:rsidRDefault="00DC0D26" w:rsidP="00E630B7">
            <w:pPr>
              <w:pStyle w:val="Sansinterligne"/>
              <w:rPr>
                <w:rFonts w:ascii="Arial" w:hAnsi="Arial" w:cs="Arial"/>
                <w:b/>
                <w:sz w:val="20"/>
                <w:lang w:val="fr-CA"/>
              </w:rPr>
            </w:pPr>
            <w:bookmarkStart w:id="70" w:name="lt_pId068"/>
            <w:r w:rsidRPr="00B93FFC">
              <w:rPr>
                <w:rFonts w:ascii="Arial" w:hAnsi="Arial" w:cs="Arial"/>
                <w:b/>
                <w:sz w:val="20"/>
                <w:lang w:val="fr-CA"/>
              </w:rPr>
              <w:t>N</w:t>
            </w:r>
            <w:r w:rsidRPr="00B93FFC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os</w:t>
            </w:r>
            <w:r w:rsidRPr="00B93FFC">
              <w:rPr>
                <w:rFonts w:ascii="Arial" w:hAnsi="Arial" w:cs="Arial"/>
                <w:b/>
                <w:sz w:val="20"/>
                <w:lang w:val="fr-CA"/>
              </w:rPr>
              <w:t xml:space="preserve"> de téléphone </w:t>
            </w:r>
            <w:r w:rsidR="00AF36D0" w:rsidRPr="00B93FFC">
              <w:rPr>
                <w:rFonts w:ascii="Arial" w:hAnsi="Arial" w:cs="Arial"/>
                <w:b/>
                <w:sz w:val="20"/>
                <w:lang w:val="fr-CA"/>
              </w:rPr>
              <w:t>:</w:t>
            </w:r>
            <w:bookmarkEnd w:id="70"/>
            <w:r w:rsidR="00AF36D0" w:rsidRPr="002A0FE1">
              <w:rPr>
                <w:rFonts w:ascii="Arial" w:hAnsi="Arial" w:cs="Arial"/>
                <w:b/>
                <w:sz w:val="20"/>
                <w:lang w:val="fr-CA"/>
              </w:rPr>
              <w:t xml:space="preserve">  </w:t>
            </w:r>
            <w:r w:rsidR="00AF36D0" w:rsidRPr="002A0F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F36D0" w:rsidRPr="002A0FE1">
              <w:rPr>
                <w:rFonts w:ascii="Arial" w:hAnsi="Arial" w:cs="Arial"/>
                <w:b/>
                <w:sz w:val="20"/>
                <w:lang w:val="fr-CA"/>
              </w:rPr>
              <w:instrText xml:space="preserve"> FORMTEXT </w:instrText>
            </w:r>
            <w:r w:rsidR="00AF36D0" w:rsidRPr="002A0FE1">
              <w:rPr>
                <w:rFonts w:ascii="Arial" w:hAnsi="Arial" w:cs="Arial"/>
                <w:b/>
                <w:sz w:val="20"/>
              </w:rPr>
            </w:r>
            <w:r w:rsidR="00AF36D0" w:rsidRPr="002A0FE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F36D0" w:rsidRPr="002A0FE1">
              <w:rPr>
                <w:rFonts w:ascii="Arial" w:hAnsi="Arial" w:cs="Arial"/>
                <w:b/>
                <w:sz w:val="20"/>
              </w:rPr>
              <w:t> </w:t>
            </w:r>
            <w:r w:rsidR="00AF36D0" w:rsidRPr="002A0FE1">
              <w:rPr>
                <w:rFonts w:ascii="Arial" w:hAnsi="Arial" w:cs="Arial"/>
                <w:b/>
                <w:sz w:val="20"/>
              </w:rPr>
              <w:t> </w:t>
            </w:r>
            <w:r w:rsidR="00AF36D0" w:rsidRPr="002A0FE1">
              <w:rPr>
                <w:rFonts w:ascii="Arial" w:hAnsi="Arial" w:cs="Arial"/>
                <w:b/>
                <w:sz w:val="20"/>
              </w:rPr>
              <w:t> </w:t>
            </w:r>
            <w:r w:rsidR="00AF36D0" w:rsidRPr="002A0FE1">
              <w:rPr>
                <w:rFonts w:ascii="Arial" w:hAnsi="Arial" w:cs="Arial"/>
                <w:b/>
                <w:sz w:val="20"/>
              </w:rPr>
              <w:t> </w:t>
            </w:r>
            <w:r w:rsidR="00AF36D0" w:rsidRPr="002A0FE1">
              <w:rPr>
                <w:rFonts w:ascii="Arial" w:hAnsi="Arial" w:cs="Arial"/>
                <w:b/>
                <w:sz w:val="20"/>
              </w:rPr>
              <w:t> </w:t>
            </w:r>
            <w:r w:rsidR="00AF36D0" w:rsidRPr="002A0FE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64AC0087" w14:textId="77777777" w:rsidR="00E630B7" w:rsidRPr="002A0FE1" w:rsidRDefault="00E630B7" w:rsidP="00E630B7">
            <w:pPr>
              <w:pStyle w:val="Sansinterligne"/>
              <w:rPr>
                <w:rFonts w:ascii="Arial" w:hAnsi="Arial" w:cs="Arial"/>
                <w:b/>
                <w:sz w:val="20"/>
                <w:lang w:val="fr-CA"/>
              </w:rPr>
            </w:pPr>
          </w:p>
          <w:p w14:paraId="359D1FAC" w14:textId="2230F28D" w:rsidR="00E630B7" w:rsidRPr="002A0FE1" w:rsidRDefault="00DC0D26" w:rsidP="00DC0D26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bookmarkStart w:id="71" w:name="lt_pId069"/>
            <w:r w:rsidRPr="00B93FFC">
              <w:rPr>
                <w:rFonts w:ascii="Arial" w:hAnsi="Arial" w:cs="Arial"/>
                <w:b/>
                <w:sz w:val="20"/>
              </w:rPr>
              <w:t>Courriel </w:t>
            </w:r>
            <w:r w:rsidR="00AF36D0" w:rsidRPr="00B93FFC">
              <w:rPr>
                <w:rFonts w:ascii="Arial" w:hAnsi="Arial" w:cs="Arial"/>
                <w:b/>
                <w:sz w:val="20"/>
              </w:rPr>
              <w:t>:</w:t>
            </w:r>
            <w:bookmarkEnd w:id="71"/>
            <w:r w:rsidR="00AF36D0" w:rsidRPr="002A0FE1">
              <w:rPr>
                <w:rFonts w:ascii="Arial" w:hAnsi="Arial" w:cs="Arial"/>
                <w:b/>
                <w:sz w:val="20"/>
              </w:rPr>
              <w:t xml:space="preserve">  </w:t>
            </w:r>
            <w:r w:rsidR="00AF36D0" w:rsidRPr="002A0F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F36D0" w:rsidRPr="002A0F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F36D0" w:rsidRPr="002A0FE1">
              <w:rPr>
                <w:rFonts w:ascii="Arial" w:hAnsi="Arial" w:cs="Arial"/>
                <w:b/>
                <w:sz w:val="20"/>
              </w:rPr>
            </w:r>
            <w:r w:rsidR="00AF36D0" w:rsidRPr="002A0FE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F36D0" w:rsidRPr="002A0FE1">
              <w:rPr>
                <w:rFonts w:ascii="Arial" w:hAnsi="Arial" w:cs="Arial"/>
                <w:b/>
                <w:sz w:val="20"/>
              </w:rPr>
              <w:t> </w:t>
            </w:r>
            <w:r w:rsidR="00AF36D0" w:rsidRPr="002A0FE1">
              <w:rPr>
                <w:rFonts w:ascii="Arial" w:hAnsi="Arial" w:cs="Arial"/>
                <w:b/>
                <w:sz w:val="20"/>
              </w:rPr>
              <w:t> </w:t>
            </w:r>
            <w:r w:rsidR="00AF36D0" w:rsidRPr="002A0FE1">
              <w:rPr>
                <w:rFonts w:ascii="Arial" w:hAnsi="Arial" w:cs="Arial"/>
                <w:b/>
                <w:sz w:val="20"/>
              </w:rPr>
              <w:t> </w:t>
            </w:r>
            <w:r w:rsidR="00AF36D0" w:rsidRPr="002A0FE1">
              <w:rPr>
                <w:rFonts w:ascii="Arial" w:hAnsi="Arial" w:cs="Arial"/>
                <w:b/>
                <w:sz w:val="20"/>
              </w:rPr>
              <w:t> </w:t>
            </w:r>
            <w:r w:rsidR="00AF36D0" w:rsidRPr="002A0FE1">
              <w:rPr>
                <w:rFonts w:ascii="Arial" w:hAnsi="Arial" w:cs="Arial"/>
                <w:b/>
                <w:sz w:val="20"/>
              </w:rPr>
              <w:t> </w:t>
            </w:r>
            <w:r w:rsidR="00AF36D0" w:rsidRPr="002A0F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C46CA" w:rsidRPr="00BE1217" w14:paraId="43C25136" w14:textId="77777777" w:rsidTr="002A0FE1">
        <w:trPr>
          <w:trHeight w:val="497"/>
        </w:trPr>
        <w:tc>
          <w:tcPr>
            <w:tcW w:w="10620" w:type="dxa"/>
            <w:gridSpan w:val="4"/>
            <w:shd w:val="clear" w:color="auto" w:fill="E6E6E6"/>
          </w:tcPr>
          <w:p w14:paraId="6CCE5C92" w14:textId="3277D369" w:rsidR="00E630B7" w:rsidRPr="002A0FE1" w:rsidRDefault="004B046B" w:rsidP="004B046B">
            <w:pPr>
              <w:jc w:val="center"/>
              <w:rPr>
                <w:rFonts w:ascii="Arial" w:hAnsi="Arial" w:cs="Arial"/>
                <w:b/>
                <w:szCs w:val="24"/>
                <w:lang w:val="fr-CA"/>
              </w:rPr>
            </w:pPr>
            <w:bookmarkStart w:id="72" w:name="lt_pId070"/>
            <w:r w:rsidRPr="002A0FE1">
              <w:rPr>
                <w:rFonts w:ascii="Arial" w:hAnsi="Arial" w:cs="Arial"/>
                <w:b/>
                <w:szCs w:val="24"/>
                <w:lang w:val="fr-CA"/>
              </w:rPr>
              <w:t xml:space="preserve">Veuillez inscrire tous les services de TELUS et les outils d’affaires (voir la FAQ, B.1) </w:t>
            </w:r>
            <w:bookmarkEnd w:id="72"/>
            <w:r w:rsidRPr="002A0FE1">
              <w:rPr>
                <w:rFonts w:ascii="Arial" w:hAnsi="Arial" w:cs="Arial"/>
                <w:b/>
                <w:szCs w:val="24"/>
                <w:lang w:val="fr-CA"/>
              </w:rPr>
              <w:t>devant être transférés</w:t>
            </w:r>
          </w:p>
        </w:tc>
      </w:tr>
      <w:tr w:rsidR="004C46CA" w:rsidRPr="002A0FE1" w14:paraId="2D10BB7D" w14:textId="77777777" w:rsidTr="00E630B7">
        <w:trPr>
          <w:trHeight w:val="1259"/>
        </w:trPr>
        <w:tc>
          <w:tcPr>
            <w:tcW w:w="5220" w:type="dxa"/>
          </w:tcPr>
          <w:p w14:paraId="10B26E58" w14:textId="18AAA55B" w:rsidR="00E630B7" w:rsidRPr="002A0FE1" w:rsidRDefault="008E3060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  <w:bookmarkStart w:id="73" w:name="lt_pId071"/>
            <w:r w:rsidRPr="002A0FE1">
              <w:rPr>
                <w:rFonts w:ascii="Arial" w:hAnsi="Arial" w:cs="Arial"/>
                <w:sz w:val="20"/>
                <w:lang w:val="fr-CA"/>
              </w:rPr>
              <w:t xml:space="preserve">Numéros de téléphone, numéros de compte ou numéros de facturation consolidée </w:t>
            </w:r>
            <w:r w:rsidRPr="002A0FE1">
              <w:rPr>
                <w:rFonts w:ascii="Arial" w:hAnsi="Arial" w:cs="Arial"/>
                <w:b/>
                <w:sz w:val="20"/>
                <w:lang w:val="fr-CA"/>
              </w:rPr>
              <w:t xml:space="preserve">(voir la FAQ, B.2) </w:t>
            </w:r>
            <w:r w:rsidRPr="002A0FE1">
              <w:rPr>
                <w:rFonts w:ascii="Arial" w:hAnsi="Arial" w:cs="Arial"/>
                <w:sz w:val="20"/>
                <w:lang w:val="fr-CA"/>
              </w:rPr>
              <w:t>visés </w:t>
            </w:r>
            <w:r w:rsidR="00AF36D0" w:rsidRPr="002A0FE1">
              <w:rPr>
                <w:rFonts w:ascii="Arial" w:hAnsi="Arial" w:cs="Arial"/>
                <w:sz w:val="20"/>
                <w:lang w:val="fr-CA"/>
              </w:rPr>
              <w:t>:</w:t>
            </w:r>
            <w:bookmarkEnd w:id="73"/>
          </w:p>
          <w:p w14:paraId="283FE4C3" w14:textId="77777777" w:rsidR="00E630B7" w:rsidRPr="002A0FE1" w:rsidRDefault="00E630B7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</w:p>
          <w:p w14:paraId="3637C88F" w14:textId="44AA1191" w:rsidR="00E630B7" w:rsidRPr="002A0FE1" w:rsidRDefault="008E3060" w:rsidP="008E3060">
            <w:pPr>
              <w:pStyle w:val="Sansinterligne"/>
              <w:rPr>
                <w:rFonts w:ascii="Arial" w:hAnsi="Arial" w:cs="Arial"/>
                <w:sz w:val="16"/>
                <w:szCs w:val="18"/>
                <w:lang w:val="fr-CA"/>
              </w:rPr>
            </w:pPr>
            <w:bookmarkStart w:id="74" w:name="lt_pId072"/>
            <w:r w:rsidRPr="002A0FE1">
              <w:rPr>
                <w:rFonts w:ascii="Arial" w:hAnsi="Arial" w:cs="Arial"/>
                <w:sz w:val="16"/>
                <w:szCs w:val="18"/>
                <w:lang w:val="fr-CA"/>
              </w:rPr>
              <w:t>Remarque </w:t>
            </w:r>
            <w:r w:rsidR="00AF36D0" w:rsidRPr="002A0FE1">
              <w:rPr>
                <w:rFonts w:ascii="Arial" w:hAnsi="Arial" w:cs="Arial"/>
                <w:sz w:val="16"/>
                <w:szCs w:val="18"/>
                <w:lang w:val="fr-CA"/>
              </w:rPr>
              <w:t xml:space="preserve">: </w:t>
            </w:r>
            <w:r w:rsidRPr="002A0FE1">
              <w:rPr>
                <w:rFonts w:ascii="Arial" w:hAnsi="Arial" w:cs="Arial"/>
                <w:sz w:val="16"/>
                <w:szCs w:val="18"/>
                <w:lang w:val="fr-CA"/>
              </w:rPr>
              <w:t>Si vous inscrivez un numéro de compte ou un numéro de facturation consolidé, tous les services associés à ce compte seront transférés.</w:t>
            </w:r>
            <w:bookmarkEnd w:id="74"/>
          </w:p>
        </w:tc>
        <w:tc>
          <w:tcPr>
            <w:tcW w:w="5400" w:type="dxa"/>
            <w:gridSpan w:val="3"/>
          </w:tcPr>
          <w:p w14:paraId="1515E6E0" w14:textId="753DD358" w:rsidR="00E630B7" w:rsidRPr="002A0FE1" w:rsidRDefault="008E3060" w:rsidP="00E630B7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bookmarkStart w:id="75" w:name="lt_pId073"/>
            <w:r w:rsidRPr="002A0FE1">
              <w:rPr>
                <w:rFonts w:ascii="Arial" w:hAnsi="Arial" w:cs="Arial"/>
                <w:sz w:val="20"/>
                <w:lang w:val="fr-CA"/>
              </w:rPr>
              <w:t>Inscrit dans les pages blanches</w:t>
            </w:r>
            <w:r w:rsidR="00AF36D0" w:rsidRPr="002A0FE1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AF36D0" w:rsidRPr="002A0FE1">
              <w:rPr>
                <w:rFonts w:ascii="Arial" w:hAnsi="Arial" w:cs="Arial"/>
                <w:b/>
                <w:sz w:val="20"/>
                <w:lang w:val="fr-CA"/>
              </w:rPr>
              <w:t>(</w:t>
            </w:r>
            <w:r w:rsidRPr="002A0FE1">
              <w:rPr>
                <w:rFonts w:ascii="Arial" w:hAnsi="Arial" w:cs="Arial"/>
                <w:b/>
                <w:sz w:val="20"/>
                <w:lang w:val="fr-CA"/>
              </w:rPr>
              <w:t>voir la FAQ, B.3) </w:t>
            </w:r>
            <w:r w:rsidR="00AF36D0" w:rsidRPr="002A0FE1">
              <w:rPr>
                <w:rFonts w:ascii="Arial" w:hAnsi="Arial" w:cs="Arial"/>
                <w:sz w:val="20"/>
                <w:lang w:val="fr-CA"/>
              </w:rPr>
              <w:t>:</w:t>
            </w:r>
            <w:bookmarkEnd w:id="75"/>
          </w:p>
          <w:p w14:paraId="0446D973" w14:textId="5B35CAF3" w:rsidR="00E630B7" w:rsidRPr="002A0FE1" w:rsidRDefault="00AF36D0" w:rsidP="00E630B7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6" w:name="lt_pId074"/>
            <w:r w:rsidRPr="00B93FFC">
              <w:rPr>
                <w:rFonts w:ascii="Arial" w:hAnsi="Arial" w:cs="Arial"/>
                <w:b/>
                <w:sz w:val="20"/>
              </w:rPr>
              <w:t>Oui</w:t>
            </w:r>
            <w:r w:rsidR="008E3060" w:rsidRPr="00B93FFC">
              <w:rPr>
                <w:rFonts w:ascii="Arial" w:hAnsi="Arial" w:cs="Arial"/>
                <w:b/>
                <w:sz w:val="20"/>
              </w:rPr>
              <w:t xml:space="preserve">                                     </w:t>
            </w:r>
            <w:r w:rsidRPr="00B93FFC">
              <w:rPr>
                <w:rFonts w:ascii="Arial" w:hAnsi="Arial" w:cs="Arial"/>
                <w:b/>
                <w:sz w:val="20"/>
              </w:rPr>
              <w:t xml:space="preserve"> Non</w:t>
            </w:r>
            <w:bookmarkEnd w:id="76"/>
          </w:p>
        </w:tc>
      </w:tr>
      <w:tr w:rsidR="004C46CA" w:rsidRPr="002A0FE1" w14:paraId="33343086" w14:textId="77777777" w:rsidTr="00E630B7">
        <w:trPr>
          <w:trHeight w:val="580"/>
        </w:trPr>
        <w:tc>
          <w:tcPr>
            <w:tcW w:w="5220" w:type="dxa"/>
            <w:vAlign w:val="bottom"/>
          </w:tcPr>
          <w:p w14:paraId="75F5726A" w14:textId="77777777" w:rsidR="00E630B7" w:rsidRPr="002A0FE1" w:rsidRDefault="00AF36D0" w:rsidP="00E630B7">
            <w:pPr>
              <w:rPr>
                <w:rFonts w:ascii="Arial" w:hAnsi="Arial" w:cs="Arial"/>
                <w:b/>
                <w:sz w:val="20"/>
              </w:rPr>
            </w:pPr>
            <w:r w:rsidRPr="002A0F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7" w:name="Text11"/>
            <w:r w:rsidRPr="002A0F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0FE1">
              <w:rPr>
                <w:rFonts w:ascii="Arial" w:hAnsi="Arial" w:cs="Arial"/>
                <w:b/>
                <w:sz w:val="20"/>
              </w:rPr>
            </w:r>
            <w:r w:rsidRPr="002A0F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0FE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fldChar w:fldCharType="end"/>
            </w:r>
            <w:bookmarkEnd w:id="77"/>
          </w:p>
        </w:tc>
        <w:tc>
          <w:tcPr>
            <w:tcW w:w="2831" w:type="dxa"/>
            <w:gridSpan w:val="2"/>
            <w:vAlign w:val="bottom"/>
          </w:tcPr>
          <w:p w14:paraId="64333BB3" w14:textId="77777777" w:rsidR="00E630B7" w:rsidRPr="002A0FE1" w:rsidRDefault="00E630B7" w:rsidP="00E630B7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8" w:name="Check9"/>
          </w:p>
          <w:bookmarkEnd w:id="78"/>
          <w:p w14:paraId="1C863126" w14:textId="77777777" w:rsidR="00E630B7" w:rsidRPr="002A0FE1" w:rsidRDefault="00AF36D0" w:rsidP="00E630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0F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heck13"/>
            <w:r w:rsidRPr="002A0FE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51322">
              <w:rPr>
                <w:rFonts w:ascii="Arial" w:hAnsi="Arial" w:cs="Arial"/>
                <w:b/>
                <w:sz w:val="20"/>
              </w:rPr>
            </w:r>
            <w:r w:rsidR="00E51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0FE1">
              <w:rPr>
                <w:rFonts w:ascii="Arial" w:hAnsi="Arial" w:cs="Arial"/>
                <w:b/>
                <w:sz w:val="20"/>
              </w:rPr>
              <w:fldChar w:fldCharType="end"/>
            </w:r>
            <w:bookmarkEnd w:id="79"/>
          </w:p>
        </w:tc>
        <w:tc>
          <w:tcPr>
            <w:tcW w:w="2569" w:type="dxa"/>
            <w:vAlign w:val="bottom"/>
          </w:tcPr>
          <w:p w14:paraId="63184097" w14:textId="77777777" w:rsidR="00E630B7" w:rsidRPr="002A0FE1" w:rsidRDefault="00E630B7" w:rsidP="00E630B7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80" w:name="Check10"/>
          </w:p>
          <w:bookmarkEnd w:id="80"/>
          <w:p w14:paraId="3472CD21" w14:textId="77777777" w:rsidR="00E630B7" w:rsidRPr="002A0FE1" w:rsidRDefault="00AF36D0" w:rsidP="00E630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0F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FE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51322">
              <w:rPr>
                <w:rFonts w:ascii="Arial" w:hAnsi="Arial" w:cs="Arial"/>
                <w:b/>
                <w:sz w:val="20"/>
              </w:rPr>
            </w:r>
            <w:r w:rsidR="00E51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0F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C46CA" w:rsidRPr="002A0FE1" w14:paraId="119F3780" w14:textId="77777777" w:rsidTr="00E630B7">
        <w:trPr>
          <w:trHeight w:val="693"/>
        </w:trPr>
        <w:tc>
          <w:tcPr>
            <w:tcW w:w="5220" w:type="dxa"/>
            <w:vAlign w:val="bottom"/>
          </w:tcPr>
          <w:p w14:paraId="74364DBB" w14:textId="77777777" w:rsidR="00E630B7" w:rsidRPr="002A0FE1" w:rsidRDefault="00AF36D0" w:rsidP="00E630B7">
            <w:pPr>
              <w:rPr>
                <w:rFonts w:ascii="Arial" w:hAnsi="Arial" w:cs="Arial"/>
                <w:b/>
                <w:sz w:val="20"/>
              </w:rPr>
            </w:pPr>
            <w:r w:rsidRPr="002A0F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0F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0FE1">
              <w:rPr>
                <w:rFonts w:ascii="Arial" w:hAnsi="Arial" w:cs="Arial"/>
                <w:b/>
                <w:sz w:val="20"/>
              </w:rPr>
            </w:r>
            <w:r w:rsidRPr="002A0F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0FE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31" w:type="dxa"/>
            <w:gridSpan w:val="2"/>
            <w:vAlign w:val="bottom"/>
          </w:tcPr>
          <w:p w14:paraId="625102F5" w14:textId="77777777" w:rsidR="00E630B7" w:rsidRPr="002A0FE1" w:rsidRDefault="00E630B7" w:rsidP="00E630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EB4CF1" w14:textId="77777777" w:rsidR="00E630B7" w:rsidRPr="002A0FE1" w:rsidRDefault="00AF36D0" w:rsidP="00E630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0F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FE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51322">
              <w:rPr>
                <w:rFonts w:ascii="Arial" w:hAnsi="Arial" w:cs="Arial"/>
                <w:b/>
                <w:sz w:val="20"/>
              </w:rPr>
            </w:r>
            <w:r w:rsidR="00E51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0F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69" w:type="dxa"/>
            <w:vAlign w:val="bottom"/>
          </w:tcPr>
          <w:p w14:paraId="55F38E85" w14:textId="77777777" w:rsidR="00E630B7" w:rsidRPr="002A0FE1" w:rsidRDefault="00E630B7" w:rsidP="00E630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AF5D67" w14:textId="77777777" w:rsidR="00E630B7" w:rsidRPr="002A0FE1" w:rsidRDefault="00AF36D0" w:rsidP="00E630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0F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FE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51322">
              <w:rPr>
                <w:rFonts w:ascii="Arial" w:hAnsi="Arial" w:cs="Arial"/>
                <w:b/>
                <w:sz w:val="20"/>
              </w:rPr>
            </w:r>
            <w:r w:rsidR="00E51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0F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C46CA" w:rsidRPr="002A0FE1" w14:paraId="2AC48B2B" w14:textId="77777777" w:rsidTr="00E630B7">
        <w:trPr>
          <w:trHeight w:val="850"/>
        </w:trPr>
        <w:tc>
          <w:tcPr>
            <w:tcW w:w="5220" w:type="dxa"/>
            <w:vAlign w:val="bottom"/>
          </w:tcPr>
          <w:p w14:paraId="2420DF60" w14:textId="77777777" w:rsidR="00E630B7" w:rsidRPr="002A0FE1" w:rsidRDefault="00AF36D0" w:rsidP="00E630B7">
            <w:pPr>
              <w:rPr>
                <w:rFonts w:ascii="Arial" w:hAnsi="Arial" w:cs="Arial"/>
                <w:b/>
                <w:sz w:val="20"/>
              </w:rPr>
            </w:pPr>
            <w:r w:rsidRPr="002A0F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0F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0FE1">
              <w:rPr>
                <w:rFonts w:ascii="Arial" w:hAnsi="Arial" w:cs="Arial"/>
                <w:b/>
                <w:sz w:val="20"/>
              </w:rPr>
            </w:r>
            <w:r w:rsidRPr="002A0F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0FE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0F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31" w:type="dxa"/>
            <w:gridSpan w:val="2"/>
            <w:vAlign w:val="bottom"/>
          </w:tcPr>
          <w:p w14:paraId="1C26305B" w14:textId="77777777" w:rsidR="00E630B7" w:rsidRPr="002A0FE1" w:rsidRDefault="00E630B7" w:rsidP="00E630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19DBAB" w14:textId="77777777" w:rsidR="00E630B7" w:rsidRPr="002A0FE1" w:rsidRDefault="00AF36D0" w:rsidP="00E630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0F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FE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51322">
              <w:rPr>
                <w:rFonts w:ascii="Arial" w:hAnsi="Arial" w:cs="Arial"/>
                <w:b/>
                <w:sz w:val="20"/>
              </w:rPr>
            </w:r>
            <w:r w:rsidR="00E51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0F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69" w:type="dxa"/>
            <w:vAlign w:val="bottom"/>
          </w:tcPr>
          <w:p w14:paraId="7B0CE2F8" w14:textId="77777777" w:rsidR="00E630B7" w:rsidRPr="002A0FE1" w:rsidRDefault="00E630B7" w:rsidP="00E630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6C389C" w14:textId="77777777" w:rsidR="00E630B7" w:rsidRPr="002A0FE1" w:rsidRDefault="00AF36D0" w:rsidP="00E630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0F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FE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51322">
              <w:rPr>
                <w:rFonts w:ascii="Arial" w:hAnsi="Arial" w:cs="Arial"/>
                <w:b/>
                <w:sz w:val="20"/>
              </w:rPr>
            </w:r>
            <w:r w:rsidR="00E5132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0F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11BC9EF" w14:textId="32F8F11C" w:rsidR="00E630B7" w:rsidRPr="002A0FE1" w:rsidRDefault="00AF36D0" w:rsidP="00E630B7">
      <w:pPr>
        <w:spacing w:after="120"/>
        <w:jc w:val="center"/>
        <w:rPr>
          <w:rFonts w:ascii="Arial" w:hAnsi="Arial" w:cs="Arial"/>
          <w:b/>
          <w:sz w:val="18"/>
          <w:szCs w:val="20"/>
          <w:lang w:val="fr-CA"/>
        </w:rPr>
      </w:pPr>
      <w:bookmarkStart w:id="81" w:name="lt_pId075"/>
      <w:r w:rsidRPr="002A0FE1">
        <w:rPr>
          <w:rFonts w:ascii="Arial" w:hAnsi="Arial" w:cs="Arial"/>
          <w:b/>
          <w:sz w:val="18"/>
          <w:szCs w:val="20"/>
          <w:lang w:val="fr-CA"/>
        </w:rPr>
        <w:t>**</w:t>
      </w:r>
      <w:r w:rsidR="008E3060" w:rsidRPr="002A0FE1">
        <w:rPr>
          <w:rFonts w:ascii="Arial" w:hAnsi="Arial" w:cs="Arial"/>
          <w:b/>
          <w:sz w:val="18"/>
          <w:szCs w:val="20"/>
          <w:lang w:val="fr-CA"/>
        </w:rPr>
        <w:t xml:space="preserve">Des demandes additionnelles peuvent être envoyées sur une feuille </w:t>
      </w:r>
      <w:r w:rsidR="00847960">
        <w:rPr>
          <w:rFonts w:ascii="Arial" w:hAnsi="Arial" w:cs="Arial"/>
          <w:b/>
          <w:sz w:val="18"/>
          <w:szCs w:val="20"/>
          <w:lang w:val="fr-CA"/>
        </w:rPr>
        <w:t>distincte</w:t>
      </w:r>
      <w:r w:rsidR="008E3060" w:rsidRPr="002A0FE1">
        <w:rPr>
          <w:rFonts w:ascii="Arial" w:hAnsi="Arial" w:cs="Arial"/>
          <w:b/>
          <w:sz w:val="18"/>
          <w:szCs w:val="20"/>
          <w:lang w:val="fr-CA"/>
        </w:rPr>
        <w:t xml:space="preserve"> ou en pièce jointe</w:t>
      </w:r>
      <w:r w:rsidRPr="002A0FE1">
        <w:rPr>
          <w:rFonts w:ascii="Arial" w:hAnsi="Arial" w:cs="Arial"/>
          <w:b/>
          <w:sz w:val="18"/>
          <w:szCs w:val="20"/>
          <w:lang w:val="fr-CA"/>
        </w:rPr>
        <w:t>**</w:t>
      </w:r>
      <w:bookmarkEnd w:id="81"/>
    </w:p>
    <w:p w14:paraId="321EC372" w14:textId="616D9997" w:rsidR="00E630B7" w:rsidRPr="00B93FFC" w:rsidRDefault="008E3060" w:rsidP="00E630B7">
      <w:pPr>
        <w:rPr>
          <w:rFonts w:ascii="Arial" w:hAnsi="Arial" w:cs="Arial"/>
          <w:sz w:val="20"/>
          <w:lang w:val="fr-CA"/>
        </w:rPr>
      </w:pPr>
      <w:bookmarkStart w:id="82" w:name="lt_pId076"/>
      <w:r w:rsidRPr="00B93FFC">
        <w:rPr>
          <w:rFonts w:ascii="Arial" w:hAnsi="Arial" w:cs="Arial"/>
          <w:b/>
          <w:sz w:val="20"/>
          <w:lang w:val="fr-CA"/>
        </w:rPr>
        <w:t>Acceptation des Modalités :</w:t>
      </w:r>
      <w:bookmarkEnd w:id="82"/>
      <w:r w:rsidR="00AF36D0" w:rsidRPr="00B93FFC">
        <w:rPr>
          <w:rFonts w:ascii="Arial" w:hAnsi="Arial" w:cs="Arial"/>
          <w:sz w:val="20"/>
          <w:lang w:val="fr-CA"/>
        </w:rPr>
        <w:t xml:space="preserve"> </w:t>
      </w:r>
    </w:p>
    <w:p w14:paraId="613CBC49" w14:textId="33298003" w:rsidR="00E630B7" w:rsidRPr="00B93FFC" w:rsidRDefault="008E3060" w:rsidP="00E630B7">
      <w:pPr>
        <w:rPr>
          <w:rFonts w:ascii="Arial" w:hAnsi="Arial" w:cs="Arial"/>
          <w:sz w:val="20"/>
          <w:lang w:val="fr-CA"/>
        </w:rPr>
      </w:pPr>
      <w:bookmarkStart w:id="83" w:name="lt_pId077"/>
      <w:r w:rsidRPr="00B93FFC">
        <w:rPr>
          <w:rFonts w:ascii="Arial" w:hAnsi="Arial" w:cs="Arial"/>
          <w:sz w:val="20"/>
          <w:lang w:val="fr-CA"/>
        </w:rPr>
        <w:t xml:space="preserve">En soumettant le présent formulaire à TELUS, le client sortant confirme qu’il accepte les </w:t>
      </w:r>
      <w:r w:rsidR="000630CE">
        <w:rPr>
          <w:rFonts w:ascii="Arial" w:hAnsi="Arial" w:cs="Arial"/>
          <w:sz w:val="20"/>
          <w:lang w:val="fr-CA"/>
        </w:rPr>
        <w:t>M</w:t>
      </w:r>
      <w:r w:rsidRPr="00B93FFC">
        <w:rPr>
          <w:rFonts w:ascii="Arial" w:hAnsi="Arial" w:cs="Arial"/>
          <w:sz w:val="20"/>
          <w:lang w:val="fr-CA"/>
        </w:rPr>
        <w:t>odalités énoncées à la Partie A du présent formulaire</w:t>
      </w:r>
      <w:r w:rsidR="00AF36D0" w:rsidRPr="00B93FFC">
        <w:rPr>
          <w:rFonts w:ascii="Arial" w:hAnsi="Arial" w:cs="Arial"/>
          <w:sz w:val="20"/>
          <w:lang w:val="fr-CA"/>
        </w:rPr>
        <w:t>.</w:t>
      </w:r>
      <w:bookmarkEnd w:id="83"/>
    </w:p>
    <w:p w14:paraId="72102E7C" w14:textId="77777777" w:rsidR="00E630B7" w:rsidRPr="00B93FFC" w:rsidRDefault="00AF36D0" w:rsidP="00E630B7">
      <w:pPr>
        <w:rPr>
          <w:rFonts w:ascii="Arial" w:hAnsi="Arial" w:cs="Arial"/>
          <w:b/>
          <w:sz w:val="20"/>
          <w:lang w:val="fr-CA"/>
        </w:rPr>
      </w:pPr>
      <w:r w:rsidRPr="00B93FFC">
        <w:rPr>
          <w:rFonts w:ascii="Arial" w:hAnsi="Arial" w:cs="Arial"/>
          <w:b/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2D340" wp14:editId="289EFD6B">
                <wp:simplePos x="0" y="0"/>
                <wp:positionH relativeFrom="column">
                  <wp:posOffset>2400300</wp:posOffset>
                </wp:positionH>
                <wp:positionV relativeFrom="paragraph">
                  <wp:posOffset>153670</wp:posOffset>
                </wp:positionV>
                <wp:extent cx="225742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5" style="mso-width-percent:0;mso-width-relative:margin;mso-wrap-distance-bottom:0;mso-wrap-distance-left:9pt;mso-wrap-distance-right:9pt;mso-wrap-distance-top:0;mso-wrap-style:square;position:absolute;visibility:visible;z-index:251659264" from="189pt,12.1pt" to="366.75pt,12.1pt" strokecolor="black" strokeweight="0.5pt">
                <v:stroke joinstyle="miter"/>
              </v:line>
            </w:pict>
          </mc:Fallback>
        </mc:AlternateContent>
      </w:r>
      <w:bookmarkStart w:id="84" w:name="lt_pId078"/>
      <w:r w:rsidRPr="00B93FFC">
        <w:rPr>
          <w:rFonts w:ascii="Arial" w:hAnsi="Arial" w:cs="Arial"/>
          <w:b/>
          <w:sz w:val="20"/>
          <w:lang w:val="fr-CA"/>
        </w:rPr>
        <w:t>Signature du représentant autorisé</w:t>
      </w:r>
      <w:bookmarkEnd w:id="84"/>
      <w:r w:rsidRPr="00B93FFC">
        <w:rPr>
          <w:rFonts w:ascii="Arial" w:hAnsi="Arial" w:cs="Arial"/>
          <w:b/>
          <w:sz w:val="20"/>
          <w:lang w:val="fr-CA"/>
        </w:rPr>
        <w:t xml:space="preserve"> </w:t>
      </w:r>
    </w:p>
    <w:p w14:paraId="71D42F73" w14:textId="1FEB018F" w:rsidR="00E630B7" w:rsidRPr="00B93FFC" w:rsidRDefault="00AF36D0" w:rsidP="00E630B7">
      <w:pPr>
        <w:rPr>
          <w:rFonts w:ascii="Arial" w:hAnsi="Arial" w:cs="Arial"/>
          <w:b/>
          <w:sz w:val="20"/>
          <w:lang w:val="fr-CA"/>
        </w:rPr>
      </w:pPr>
      <w:r w:rsidRPr="00B93FFC">
        <w:rPr>
          <w:rFonts w:ascii="Arial" w:hAnsi="Arial" w:cs="Arial"/>
          <w:b/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CAA10" wp14:editId="41C530DB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177800</wp:posOffset>
                </wp:positionV>
                <wp:extent cx="2257425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mso-width-percent:0;mso-width-relative:margin;mso-wrap-distance-bottom:0;mso-wrap-distance-left:9pt;mso-wrap-distance-right:9pt;mso-wrap-distance-top:0;mso-wrap-style:square;position:absolute;visibility:visible;z-index:251663360" from="189pt,14pt" to="366.75pt,14pt" strokecolor="black" strokeweight="0.5pt">
                <v:stroke joinstyle="miter"/>
              </v:line>
            </w:pict>
          </mc:Fallback>
        </mc:AlternateContent>
      </w:r>
      <w:bookmarkStart w:id="85" w:name="lt_pId079"/>
      <w:r w:rsidR="008E3060" w:rsidRPr="00B93FFC">
        <w:rPr>
          <w:rFonts w:ascii="Arial" w:hAnsi="Arial" w:cs="Arial"/>
          <w:b/>
          <w:sz w:val="20"/>
          <w:lang w:val="fr-CA"/>
        </w:rPr>
        <w:t xml:space="preserve">Nom complet </w:t>
      </w:r>
      <w:r w:rsidR="002A0FE1" w:rsidRPr="00B93FFC">
        <w:rPr>
          <w:rFonts w:ascii="Arial" w:hAnsi="Arial" w:cs="Arial"/>
          <w:b/>
          <w:sz w:val="20"/>
          <w:lang w:val="fr-CA"/>
        </w:rPr>
        <w:t xml:space="preserve">et </w:t>
      </w:r>
      <w:r w:rsidR="008E3060" w:rsidRPr="00B93FFC">
        <w:rPr>
          <w:rFonts w:ascii="Arial" w:hAnsi="Arial" w:cs="Arial"/>
          <w:b/>
          <w:sz w:val="20"/>
          <w:lang w:val="fr-CA"/>
        </w:rPr>
        <w:t>titre du poste</w:t>
      </w:r>
      <w:bookmarkEnd w:id="85"/>
    </w:p>
    <w:p w14:paraId="742D37E6" w14:textId="77777777" w:rsidR="00E630B7" w:rsidRPr="00532E03" w:rsidRDefault="00AF36D0" w:rsidP="00E630B7">
      <w:pPr>
        <w:rPr>
          <w:rFonts w:ascii="Arial" w:hAnsi="Arial" w:cs="Arial"/>
          <w:b/>
          <w:sz w:val="20"/>
          <w:lang w:val="fr-CA"/>
        </w:rPr>
      </w:pPr>
      <w:r w:rsidRPr="00B93FFC">
        <w:rPr>
          <w:rFonts w:ascii="Arial" w:hAnsi="Arial" w:cs="Arial"/>
          <w:b/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023F1" wp14:editId="4B9F9AFC">
                <wp:simplePos x="0" y="0"/>
                <wp:positionH relativeFrom="column">
                  <wp:posOffset>2400300</wp:posOffset>
                </wp:positionH>
                <wp:positionV relativeFrom="paragraph">
                  <wp:posOffset>182880</wp:posOffset>
                </wp:positionV>
                <wp:extent cx="2257425" cy="0"/>
                <wp:effectExtent l="38100" t="38100" r="6667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7" style="mso-width-percent:0;mso-width-relative:margin;mso-wrap-distance-bottom:0;mso-wrap-distance-left:9pt;mso-wrap-distance-right:9pt;mso-wrap-distance-top:0;mso-wrap-style:square;position:absolute;visibility:visible;z-index:251661312" from="189pt,14.4pt" to="366.75pt,14.4pt" strokecolor="black" strokeweight="0.5pt">
                <v:stroke joinstyle="miter"/>
              </v:line>
            </w:pict>
          </mc:Fallback>
        </mc:AlternateContent>
      </w:r>
      <w:bookmarkStart w:id="86" w:name="lt_pId080"/>
      <w:r w:rsidRPr="00B93FFC">
        <w:rPr>
          <w:rFonts w:ascii="Arial" w:hAnsi="Arial" w:cs="Arial"/>
          <w:b/>
          <w:sz w:val="20"/>
          <w:lang w:val="fr-CA"/>
        </w:rPr>
        <w:t>Date</w:t>
      </w:r>
      <w:bookmarkStart w:id="87" w:name="lt_pId081"/>
      <w:bookmarkEnd w:id="86"/>
      <w:bookmarkEnd w:id="87"/>
      <w:r w:rsidRPr="00532E03">
        <w:rPr>
          <w:rFonts w:ascii="Arial" w:hAnsi="Arial" w:cs="Arial"/>
          <w:b/>
          <w:sz w:val="20"/>
          <w:lang w:val="fr-CA"/>
        </w:rPr>
        <w:br w:type="page"/>
      </w:r>
    </w:p>
    <w:p w14:paraId="05C66CC4" w14:textId="0A706927" w:rsidR="00E630B7" w:rsidRPr="00327258" w:rsidRDefault="00327258" w:rsidP="00E630B7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327258">
        <w:rPr>
          <w:rFonts w:ascii="Arial" w:hAnsi="Arial" w:cs="Arial"/>
          <w:b/>
          <w:sz w:val="24"/>
          <w:szCs w:val="24"/>
          <w:lang w:val="fr-CA"/>
        </w:rPr>
        <w:lastRenderedPageBreak/>
        <w:t>Partie </w:t>
      </w:r>
      <w:r w:rsidR="00AF36D0" w:rsidRPr="00327258">
        <w:rPr>
          <w:rFonts w:ascii="Arial" w:hAnsi="Arial" w:cs="Arial"/>
          <w:b/>
          <w:sz w:val="24"/>
          <w:szCs w:val="24"/>
          <w:lang w:val="fr-CA"/>
        </w:rPr>
        <w:t xml:space="preserve">C – </w:t>
      </w:r>
      <w:r w:rsidRPr="00327258">
        <w:rPr>
          <w:rFonts w:ascii="Arial" w:hAnsi="Arial" w:cs="Arial"/>
          <w:b/>
          <w:sz w:val="24"/>
          <w:szCs w:val="24"/>
          <w:lang w:val="fr-CA"/>
        </w:rPr>
        <w:t>Renseignements sur le cli</w:t>
      </w:r>
      <w:r>
        <w:rPr>
          <w:rFonts w:ascii="Arial" w:hAnsi="Arial" w:cs="Arial"/>
          <w:b/>
          <w:sz w:val="24"/>
          <w:szCs w:val="24"/>
          <w:lang w:val="fr-CA"/>
        </w:rPr>
        <w:t>ent entrant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220"/>
      </w:tblGrid>
      <w:tr w:rsidR="004C46CA" w:rsidRPr="00BB7F28" w14:paraId="541DA9D0" w14:textId="77777777" w:rsidTr="00E630B7">
        <w:trPr>
          <w:trHeight w:val="237"/>
          <w:jc w:val="center"/>
        </w:trPr>
        <w:tc>
          <w:tcPr>
            <w:tcW w:w="10620" w:type="dxa"/>
            <w:gridSpan w:val="2"/>
            <w:shd w:val="clear" w:color="auto" w:fill="E6E6E6"/>
          </w:tcPr>
          <w:p w14:paraId="28475892" w14:textId="77777777" w:rsidR="00E630B7" w:rsidRPr="00BB7F28" w:rsidRDefault="00AF36D0" w:rsidP="00E630B7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88" w:name="lt_pId082"/>
            <w:r w:rsidRPr="00B93FFC">
              <w:rPr>
                <w:rFonts w:ascii="Arial" w:hAnsi="Arial" w:cs="Arial"/>
                <w:b/>
                <w:sz w:val="20"/>
              </w:rPr>
              <w:t>Client entrant</w:t>
            </w:r>
            <w:bookmarkEnd w:id="88"/>
          </w:p>
        </w:tc>
      </w:tr>
      <w:tr w:rsidR="004C46CA" w:rsidRPr="00BE1217" w14:paraId="1AE29976" w14:textId="77777777" w:rsidTr="00E630B7">
        <w:trPr>
          <w:trHeight w:val="310"/>
          <w:jc w:val="center"/>
        </w:trPr>
        <w:tc>
          <w:tcPr>
            <w:tcW w:w="10620" w:type="dxa"/>
            <w:gridSpan w:val="2"/>
          </w:tcPr>
          <w:p w14:paraId="11086310" w14:textId="325392CF" w:rsidR="00E630B7" w:rsidRPr="00BB7F28" w:rsidRDefault="00A6365E" w:rsidP="00E630B7">
            <w:pPr>
              <w:rPr>
                <w:rFonts w:ascii="Arial" w:hAnsi="Arial" w:cs="Arial"/>
                <w:b/>
                <w:sz w:val="20"/>
                <w:lang w:val="fr-CA"/>
              </w:rPr>
            </w:pPr>
            <w:bookmarkStart w:id="89" w:name="lt_pId083"/>
            <w:r w:rsidRPr="00BB7F28">
              <w:rPr>
                <w:rFonts w:ascii="Arial" w:hAnsi="Arial" w:cs="Arial"/>
                <w:b/>
                <w:sz w:val="20"/>
                <w:lang w:val="fr-CA"/>
              </w:rPr>
              <w:t>Nom de</w:t>
            </w:r>
            <w:r w:rsidR="004410A4">
              <w:rPr>
                <w:rFonts w:ascii="Arial" w:hAnsi="Arial" w:cs="Arial"/>
                <w:b/>
                <w:sz w:val="20"/>
                <w:lang w:val="fr-CA"/>
              </w:rPr>
              <w:t xml:space="preserve"> l’entreprise aux fins de</w:t>
            </w:r>
            <w:r w:rsidRPr="00BB7F28">
              <w:rPr>
                <w:rFonts w:ascii="Arial" w:hAnsi="Arial" w:cs="Arial"/>
                <w:b/>
                <w:sz w:val="20"/>
                <w:lang w:val="fr-CA"/>
              </w:rPr>
              <w:t xml:space="preserve"> facturation (FAQ, </w:t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t>C.1)</w:t>
            </w:r>
            <w:r w:rsidRPr="00BB7F28">
              <w:rPr>
                <w:rFonts w:ascii="Arial" w:hAnsi="Arial" w:cs="Arial"/>
                <w:b/>
                <w:sz w:val="20"/>
                <w:lang w:val="fr-CA"/>
              </w:rPr>
              <w:t> </w:t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t xml:space="preserve">: </w:t>
            </w:r>
            <w:r w:rsidR="00AF36D0" w:rsidRPr="00BB7F28">
              <w:rPr>
                <w:rFonts w:ascii="Arial" w:hAnsi="Arial" w:cs="Arial"/>
                <w:sz w:val="14"/>
                <w:szCs w:val="16"/>
                <w:lang w:val="fr-CA"/>
              </w:rPr>
              <w:t>(</w:t>
            </w:r>
            <w:r w:rsidRPr="00BB7F28">
              <w:rPr>
                <w:rFonts w:ascii="Arial" w:hAnsi="Arial" w:cs="Arial"/>
                <w:sz w:val="14"/>
                <w:szCs w:val="16"/>
                <w:lang w:val="fr-CA"/>
              </w:rPr>
              <w:t>inscrire la dénomination</w:t>
            </w:r>
            <w:r w:rsidR="00F349FC">
              <w:rPr>
                <w:rFonts w:ascii="Arial" w:hAnsi="Arial" w:cs="Arial"/>
                <w:sz w:val="14"/>
                <w:szCs w:val="16"/>
                <w:lang w:val="fr-CA"/>
              </w:rPr>
              <w:t xml:space="preserve"> sociale</w:t>
            </w:r>
            <w:r w:rsidRPr="00BB7F28">
              <w:rPr>
                <w:rFonts w:ascii="Arial" w:hAnsi="Arial" w:cs="Arial"/>
                <w:sz w:val="14"/>
                <w:szCs w:val="16"/>
                <w:lang w:val="fr-CA"/>
              </w:rPr>
              <w:t xml:space="preserve"> complète</w:t>
            </w:r>
            <w:r w:rsidR="00AF36D0" w:rsidRPr="00BB7F28">
              <w:rPr>
                <w:rFonts w:ascii="Arial" w:hAnsi="Arial" w:cs="Arial"/>
                <w:sz w:val="14"/>
                <w:szCs w:val="16"/>
                <w:lang w:val="fr-CA"/>
              </w:rPr>
              <w:t>)</w:t>
            </w:r>
            <w:bookmarkEnd w:id="89"/>
            <w:r w:rsidR="00AF36D0" w:rsidRPr="00BB7F28">
              <w:rPr>
                <w:rFonts w:ascii="Arial" w:hAnsi="Arial" w:cs="Arial"/>
                <w:sz w:val="14"/>
                <w:szCs w:val="16"/>
                <w:lang w:val="fr-CA"/>
              </w:rPr>
              <w:t xml:space="preserve">  </w:t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instrText xml:space="preserve"> FORMTEXT </w:instrText>
            </w:r>
            <w:r w:rsidR="00AF36D0" w:rsidRPr="00BB7F28">
              <w:rPr>
                <w:rFonts w:ascii="Arial" w:hAnsi="Arial" w:cs="Arial"/>
                <w:b/>
                <w:sz w:val="20"/>
              </w:rPr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separate"/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9CD0FC4" w14:textId="77777777" w:rsidR="00E630B7" w:rsidRPr="00BB7F28" w:rsidRDefault="00E630B7" w:rsidP="00E630B7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4C46CA" w:rsidRPr="00BE1217" w14:paraId="09D02BA1" w14:textId="77777777" w:rsidTr="00E630B7">
        <w:trPr>
          <w:trHeight w:val="442"/>
          <w:jc w:val="center"/>
        </w:trPr>
        <w:tc>
          <w:tcPr>
            <w:tcW w:w="10620" w:type="dxa"/>
            <w:gridSpan w:val="2"/>
          </w:tcPr>
          <w:p w14:paraId="022613BF" w14:textId="7FC0C014" w:rsidR="00E630B7" w:rsidRPr="00BB7F28" w:rsidRDefault="00BA6DCB" w:rsidP="00BA6DCB">
            <w:pPr>
              <w:rPr>
                <w:rFonts w:ascii="Arial" w:hAnsi="Arial" w:cs="Arial"/>
                <w:b/>
                <w:sz w:val="20"/>
                <w:lang w:val="fr-CA"/>
              </w:rPr>
            </w:pPr>
            <w:bookmarkStart w:id="90" w:name="lt_pId084"/>
            <w:r w:rsidRPr="009E0AA8">
              <w:rPr>
                <w:rFonts w:ascii="Arial" w:hAnsi="Arial" w:cs="Arial"/>
                <w:b/>
                <w:sz w:val="20"/>
                <w:lang w:val="fr-CA"/>
              </w:rPr>
              <w:t>Adresse de facturation de l’entreprise </w:t>
            </w:r>
            <w:r w:rsidR="00AF36D0" w:rsidRPr="009E0AA8">
              <w:rPr>
                <w:rFonts w:ascii="Arial" w:hAnsi="Arial" w:cs="Arial"/>
                <w:b/>
                <w:sz w:val="20"/>
                <w:lang w:val="fr-CA"/>
              </w:rPr>
              <w:t>:</w:t>
            </w:r>
            <w:bookmarkEnd w:id="90"/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t xml:space="preserve">  </w:t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instrText xml:space="preserve"> FORMTEXT </w:instrText>
            </w:r>
            <w:r w:rsidR="00AF36D0" w:rsidRPr="00BB7F28">
              <w:rPr>
                <w:rFonts w:ascii="Arial" w:hAnsi="Arial" w:cs="Arial"/>
                <w:b/>
                <w:sz w:val="20"/>
              </w:rPr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separate"/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C46CA" w:rsidRPr="00BE1217" w14:paraId="69AAA429" w14:textId="77777777" w:rsidTr="00E630B7">
        <w:trPr>
          <w:trHeight w:val="308"/>
          <w:jc w:val="center"/>
        </w:trPr>
        <w:tc>
          <w:tcPr>
            <w:tcW w:w="10620" w:type="dxa"/>
            <w:gridSpan w:val="2"/>
            <w:tcBorders>
              <w:bottom w:val="nil"/>
            </w:tcBorders>
          </w:tcPr>
          <w:p w14:paraId="12267D89" w14:textId="1C8AC225" w:rsidR="00E630B7" w:rsidRPr="00BB7F28" w:rsidRDefault="00AF36D0" w:rsidP="008E326C">
            <w:pPr>
              <w:rPr>
                <w:rFonts w:ascii="Arial" w:hAnsi="Arial" w:cs="Arial"/>
                <w:b/>
                <w:sz w:val="20"/>
                <w:lang w:val="fr-CA"/>
              </w:rPr>
            </w:pPr>
            <w:bookmarkStart w:id="91" w:name="lt_pId085"/>
            <w:r w:rsidRPr="00BB7F28">
              <w:rPr>
                <w:rFonts w:ascii="Arial" w:hAnsi="Arial" w:cs="Arial"/>
                <w:b/>
                <w:sz w:val="20"/>
                <w:lang w:val="fr-CA"/>
              </w:rPr>
              <w:t>P</w:t>
            </w:r>
            <w:r w:rsidR="00BA6DCB" w:rsidRPr="00BB7F28">
              <w:rPr>
                <w:rFonts w:ascii="Arial" w:hAnsi="Arial" w:cs="Arial"/>
                <w:b/>
                <w:sz w:val="20"/>
                <w:lang w:val="fr-CA"/>
              </w:rPr>
              <w:t xml:space="preserve">ersonne autorisée à apporter </w:t>
            </w:r>
            <w:r w:rsidR="008E326C">
              <w:rPr>
                <w:rFonts w:ascii="Arial" w:hAnsi="Arial" w:cs="Arial"/>
                <w:b/>
                <w:sz w:val="20"/>
                <w:lang w:val="fr-CA"/>
              </w:rPr>
              <w:t>la modification</w:t>
            </w:r>
            <w:r w:rsidR="00BA6DCB" w:rsidRPr="00BB7F28">
              <w:rPr>
                <w:rFonts w:ascii="Arial" w:hAnsi="Arial" w:cs="Arial"/>
                <w:b/>
                <w:sz w:val="20"/>
                <w:lang w:val="fr-CA"/>
              </w:rPr>
              <w:t xml:space="preserve"> au nom de l’entreprise</w:t>
            </w:r>
            <w:bookmarkEnd w:id="91"/>
          </w:p>
        </w:tc>
      </w:tr>
      <w:tr w:rsidR="004C46CA" w:rsidRPr="00BB7F28" w14:paraId="4ADCEB9A" w14:textId="77777777" w:rsidTr="00E630B7">
        <w:trPr>
          <w:trHeight w:val="769"/>
          <w:jc w:val="center"/>
        </w:trPr>
        <w:tc>
          <w:tcPr>
            <w:tcW w:w="5400" w:type="dxa"/>
            <w:tcBorders>
              <w:top w:val="nil"/>
              <w:bottom w:val="single" w:sz="4" w:space="0" w:color="auto"/>
              <w:right w:val="nil"/>
            </w:tcBorders>
          </w:tcPr>
          <w:p w14:paraId="52689AB6" w14:textId="2C796828" w:rsidR="00E630B7" w:rsidRPr="00BB7F28" w:rsidRDefault="00AF36D0" w:rsidP="00E630B7">
            <w:pPr>
              <w:rPr>
                <w:rFonts w:ascii="Arial" w:hAnsi="Arial" w:cs="Arial"/>
                <w:b/>
                <w:sz w:val="20"/>
              </w:rPr>
            </w:pPr>
            <w:bookmarkStart w:id="92" w:name="lt_pId086"/>
            <w:r w:rsidRPr="00B93FFC">
              <w:rPr>
                <w:rFonts w:ascii="Arial" w:hAnsi="Arial" w:cs="Arial"/>
                <w:b/>
                <w:sz w:val="20"/>
              </w:rPr>
              <w:t>Nom</w:t>
            </w:r>
            <w:r w:rsidR="00B06999" w:rsidRPr="00B93FFC">
              <w:rPr>
                <w:rFonts w:ascii="Arial" w:hAnsi="Arial" w:cs="Arial"/>
                <w:b/>
                <w:sz w:val="20"/>
              </w:rPr>
              <w:t> </w:t>
            </w:r>
            <w:r w:rsidRPr="00B93FFC">
              <w:rPr>
                <w:rFonts w:ascii="Arial" w:hAnsi="Arial" w:cs="Arial"/>
                <w:b/>
                <w:sz w:val="20"/>
              </w:rPr>
              <w:t>:</w:t>
            </w:r>
            <w:bookmarkEnd w:id="92"/>
            <w:r w:rsidRPr="00BB7F28">
              <w:rPr>
                <w:rFonts w:ascii="Arial" w:hAnsi="Arial" w:cs="Arial"/>
                <w:b/>
                <w:sz w:val="20"/>
              </w:rPr>
              <w:t xml:space="preserve">  </w:t>
            </w:r>
            <w:r w:rsidRPr="00BB7F2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b/>
                <w:sz w:val="20"/>
              </w:rPr>
            </w:r>
            <w:r w:rsidRPr="00BB7F2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sz w:val="20"/>
              </w:rPr>
              <w:fldChar w:fldCharType="end"/>
            </w:r>
            <w:r w:rsidRPr="00BB7F28">
              <w:rPr>
                <w:rFonts w:ascii="Arial" w:hAnsi="Arial" w:cs="Arial"/>
                <w:b/>
                <w:sz w:val="20"/>
              </w:rPr>
              <w:t xml:space="preserve">                                     </w:t>
            </w:r>
          </w:p>
          <w:p w14:paraId="12042A29" w14:textId="77777777" w:rsidR="00E630B7" w:rsidRPr="00BB7F28" w:rsidRDefault="00E630B7" w:rsidP="00E630B7">
            <w:pPr>
              <w:rPr>
                <w:rFonts w:ascii="Arial" w:hAnsi="Arial" w:cs="Arial"/>
                <w:b/>
                <w:sz w:val="10"/>
                <w:szCs w:val="12"/>
              </w:rPr>
            </w:pPr>
          </w:p>
          <w:p w14:paraId="44D22BE7" w14:textId="623EABEA" w:rsidR="00E630B7" w:rsidRPr="00BB7F28" w:rsidRDefault="00B06999" w:rsidP="00E630B7">
            <w:pPr>
              <w:rPr>
                <w:rFonts w:ascii="Arial" w:hAnsi="Arial" w:cs="Arial"/>
                <w:b/>
                <w:sz w:val="20"/>
              </w:rPr>
            </w:pPr>
            <w:bookmarkStart w:id="93" w:name="lt_pId087"/>
            <w:r w:rsidRPr="00B93FFC">
              <w:rPr>
                <w:rFonts w:ascii="Arial" w:hAnsi="Arial" w:cs="Arial"/>
                <w:b/>
                <w:sz w:val="20"/>
              </w:rPr>
              <w:t>Titre </w:t>
            </w:r>
            <w:r w:rsidR="00AF36D0" w:rsidRPr="00B93FFC">
              <w:rPr>
                <w:rFonts w:ascii="Arial" w:hAnsi="Arial" w:cs="Arial"/>
                <w:b/>
                <w:sz w:val="20"/>
              </w:rPr>
              <w:t>:</w:t>
            </w:r>
            <w:bookmarkEnd w:id="93"/>
            <w:r w:rsidR="00AF36D0" w:rsidRPr="00BB7F28">
              <w:rPr>
                <w:rFonts w:ascii="Arial" w:hAnsi="Arial" w:cs="Arial"/>
                <w:b/>
                <w:sz w:val="20"/>
              </w:rPr>
              <w:t xml:space="preserve">  </w:t>
            </w:r>
            <w:r w:rsidR="00AF36D0"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F36D0"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="00AF36D0" w:rsidRPr="00BB7F28">
              <w:rPr>
                <w:rFonts w:ascii="Arial" w:hAnsi="Arial" w:cs="Arial"/>
                <w:sz w:val="20"/>
              </w:rPr>
            </w:r>
            <w:r w:rsidR="00AF36D0" w:rsidRPr="00BB7F28">
              <w:rPr>
                <w:rFonts w:ascii="Arial" w:hAnsi="Arial" w:cs="Arial"/>
                <w:sz w:val="20"/>
              </w:rPr>
              <w:fldChar w:fldCharType="separate"/>
            </w:r>
            <w:r w:rsidR="00AF36D0" w:rsidRPr="00BB7F28">
              <w:rPr>
                <w:rFonts w:ascii="Arial" w:hAnsi="Arial" w:cs="Arial"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</w:tcBorders>
          </w:tcPr>
          <w:p w14:paraId="4DEB21EC" w14:textId="1F72959A" w:rsidR="00E630B7" w:rsidRPr="00BB7F28" w:rsidRDefault="00B06999" w:rsidP="00E630B7">
            <w:pPr>
              <w:rPr>
                <w:rFonts w:ascii="Arial" w:hAnsi="Arial" w:cs="Arial"/>
                <w:b/>
                <w:sz w:val="20"/>
                <w:lang w:val="fr-CA"/>
              </w:rPr>
            </w:pPr>
            <w:bookmarkStart w:id="94" w:name="lt_pId088"/>
            <w:r w:rsidRPr="00B93FFC">
              <w:rPr>
                <w:rFonts w:ascii="Arial" w:hAnsi="Arial" w:cs="Arial"/>
                <w:b/>
                <w:sz w:val="20"/>
                <w:lang w:val="fr-CA"/>
              </w:rPr>
              <w:t>N</w:t>
            </w:r>
            <w:r w:rsidRPr="00B93FFC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os</w:t>
            </w:r>
            <w:r w:rsidRPr="00B93FFC">
              <w:rPr>
                <w:rFonts w:ascii="Arial" w:hAnsi="Arial" w:cs="Arial"/>
                <w:b/>
                <w:sz w:val="20"/>
                <w:lang w:val="fr-CA"/>
              </w:rPr>
              <w:t xml:space="preserve"> de téléphone </w:t>
            </w:r>
            <w:r w:rsidR="00AF36D0" w:rsidRPr="00B93FFC">
              <w:rPr>
                <w:rFonts w:ascii="Arial" w:hAnsi="Arial" w:cs="Arial"/>
                <w:b/>
                <w:sz w:val="20"/>
                <w:lang w:val="fr-CA"/>
              </w:rPr>
              <w:t>:</w:t>
            </w:r>
            <w:bookmarkEnd w:id="94"/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t xml:space="preserve">  </w:t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instrText xml:space="preserve"> FORMTEXT </w:instrText>
            </w:r>
            <w:r w:rsidR="00AF36D0" w:rsidRPr="00BB7F28">
              <w:rPr>
                <w:rFonts w:ascii="Arial" w:hAnsi="Arial" w:cs="Arial"/>
                <w:b/>
                <w:sz w:val="20"/>
              </w:rPr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separate"/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0812EE1" w14:textId="77777777" w:rsidR="00E630B7" w:rsidRPr="00BB7F28" w:rsidRDefault="00E630B7" w:rsidP="00E630B7">
            <w:pPr>
              <w:rPr>
                <w:rFonts w:ascii="Arial" w:hAnsi="Arial" w:cs="Arial"/>
                <w:b/>
                <w:sz w:val="10"/>
                <w:szCs w:val="12"/>
                <w:lang w:val="fr-CA"/>
              </w:rPr>
            </w:pPr>
          </w:p>
          <w:p w14:paraId="06F046E8" w14:textId="3A718D36" w:rsidR="00E630B7" w:rsidRPr="00BB7F28" w:rsidRDefault="00B06999" w:rsidP="00B06999">
            <w:pPr>
              <w:rPr>
                <w:rFonts w:ascii="Arial" w:hAnsi="Arial" w:cs="Arial"/>
                <w:b/>
                <w:sz w:val="20"/>
                <w:lang w:val="fr-CA"/>
              </w:rPr>
            </w:pPr>
            <w:bookmarkStart w:id="95" w:name="lt_pId089"/>
            <w:r w:rsidRPr="00B93FFC">
              <w:rPr>
                <w:rFonts w:ascii="Arial" w:hAnsi="Arial" w:cs="Arial"/>
                <w:b/>
                <w:sz w:val="20"/>
                <w:lang w:val="fr-CA"/>
              </w:rPr>
              <w:t>Courriel </w:t>
            </w:r>
            <w:r w:rsidR="00AF36D0" w:rsidRPr="00B93FFC">
              <w:rPr>
                <w:rFonts w:ascii="Arial" w:hAnsi="Arial" w:cs="Arial"/>
                <w:b/>
                <w:sz w:val="20"/>
                <w:lang w:val="fr-CA"/>
              </w:rPr>
              <w:t>:</w:t>
            </w:r>
            <w:bookmarkEnd w:id="95"/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t xml:space="preserve">  </w:t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instrText xml:space="preserve"> FORMTEXT </w:instrText>
            </w:r>
            <w:r w:rsidR="00AF36D0" w:rsidRPr="00BB7F28">
              <w:rPr>
                <w:rFonts w:ascii="Arial" w:hAnsi="Arial" w:cs="Arial"/>
                <w:b/>
                <w:sz w:val="20"/>
              </w:rPr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separate"/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C46CA" w:rsidRPr="00BE1217" w14:paraId="02176FAC" w14:textId="77777777" w:rsidTr="00E630B7">
        <w:trPr>
          <w:jc w:val="center"/>
        </w:trPr>
        <w:tc>
          <w:tcPr>
            <w:tcW w:w="10620" w:type="dxa"/>
            <w:gridSpan w:val="2"/>
            <w:shd w:val="clear" w:color="auto" w:fill="E6E6E6"/>
          </w:tcPr>
          <w:p w14:paraId="18474B10" w14:textId="02027004" w:rsidR="00E630B7" w:rsidRPr="00BB7F28" w:rsidRDefault="00B06999" w:rsidP="00B06999">
            <w:pPr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bookmarkStart w:id="96" w:name="lt_pId090"/>
            <w:r w:rsidRPr="00BB7F28">
              <w:rPr>
                <w:rFonts w:ascii="Arial" w:hAnsi="Arial" w:cs="Arial"/>
                <w:b/>
                <w:sz w:val="20"/>
                <w:lang w:val="fr-CA"/>
              </w:rPr>
              <w:t xml:space="preserve">Renseignements relatifs à l’annuaire et à l’affichage du nom (FAQ, </w:t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t>C.1)</w:t>
            </w:r>
            <w:bookmarkEnd w:id="96"/>
          </w:p>
        </w:tc>
      </w:tr>
      <w:tr w:rsidR="004C46CA" w:rsidRPr="00BE1217" w14:paraId="6FA21C9C" w14:textId="77777777" w:rsidTr="00E630B7">
        <w:trPr>
          <w:jc w:val="center"/>
        </w:trPr>
        <w:tc>
          <w:tcPr>
            <w:tcW w:w="10620" w:type="dxa"/>
            <w:gridSpan w:val="2"/>
          </w:tcPr>
          <w:p w14:paraId="5823B834" w14:textId="77777777" w:rsidR="00E630B7" w:rsidRPr="00BB7F28" w:rsidRDefault="00E630B7" w:rsidP="00E630B7">
            <w:pPr>
              <w:rPr>
                <w:rFonts w:ascii="Arial" w:hAnsi="Arial" w:cs="Arial"/>
                <w:b/>
                <w:sz w:val="6"/>
                <w:szCs w:val="8"/>
                <w:lang w:val="fr-CA"/>
              </w:rPr>
            </w:pPr>
          </w:p>
          <w:p w14:paraId="6D5E8EDD" w14:textId="158C4E98" w:rsidR="00E630B7" w:rsidRPr="00BB7F28" w:rsidRDefault="00253860" w:rsidP="00E630B7">
            <w:pPr>
              <w:rPr>
                <w:rFonts w:ascii="Arial" w:hAnsi="Arial" w:cs="Arial"/>
                <w:b/>
                <w:sz w:val="20"/>
                <w:lang w:val="fr-CA"/>
              </w:rPr>
            </w:pPr>
            <w:bookmarkStart w:id="97" w:name="lt_pId091"/>
            <w:r w:rsidRPr="00B93FFC">
              <w:rPr>
                <w:rFonts w:ascii="Arial" w:hAnsi="Arial" w:cs="Arial"/>
                <w:b/>
                <w:sz w:val="20"/>
                <w:lang w:val="fr-CA"/>
              </w:rPr>
              <w:t>Nom inscrit à l’annuaire </w:t>
            </w:r>
            <w:r w:rsidR="00AF36D0" w:rsidRPr="00B93FFC">
              <w:rPr>
                <w:rFonts w:ascii="Arial" w:hAnsi="Arial" w:cs="Arial"/>
                <w:b/>
                <w:sz w:val="20"/>
                <w:lang w:val="fr-CA"/>
              </w:rPr>
              <w:t>:</w:t>
            </w:r>
            <w:bookmarkEnd w:id="97"/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t xml:space="preserve">  </w:t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8" w:name="Text25"/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instrText xml:space="preserve"> FORMTEXT </w:instrText>
            </w:r>
            <w:r w:rsidR="00AF36D0" w:rsidRPr="00BB7F28">
              <w:rPr>
                <w:rFonts w:ascii="Arial" w:hAnsi="Arial" w:cs="Arial"/>
                <w:b/>
                <w:sz w:val="20"/>
              </w:rPr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separate"/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end"/>
            </w:r>
            <w:bookmarkEnd w:id="98"/>
          </w:p>
          <w:p w14:paraId="5F9B9B4F" w14:textId="0F7C115B" w:rsidR="00E630B7" w:rsidRPr="00BB7F28" w:rsidRDefault="00AF36D0" w:rsidP="00253860">
            <w:pPr>
              <w:rPr>
                <w:rFonts w:ascii="Arial" w:hAnsi="Arial" w:cs="Arial"/>
                <w:sz w:val="20"/>
                <w:lang w:val="fr-CA"/>
              </w:rPr>
            </w:pPr>
            <w:r w:rsidRPr="00BB7F28">
              <w:rPr>
                <w:rFonts w:ascii="Arial" w:hAnsi="Arial" w:cs="Arial"/>
                <w:sz w:val="20"/>
                <w:lang w:val="fr-CA"/>
              </w:rPr>
              <w:tab/>
            </w:r>
            <w:bookmarkStart w:id="99" w:name="lt_pId092"/>
            <w:r w:rsidR="00253860" w:rsidRPr="00BB7F28">
              <w:rPr>
                <w:rFonts w:ascii="Arial" w:hAnsi="Arial" w:cs="Arial"/>
                <w:sz w:val="20"/>
                <w:lang w:val="fr-CA"/>
              </w:rPr>
              <w:t>**Le cas échéant, inscrivez-le comme vous souhaitez qu’il figure dans les pages blanches</w:t>
            </w:r>
            <w:bookmarkEnd w:id="99"/>
            <w:r w:rsidR="00253860" w:rsidRPr="00BB7F28">
              <w:rPr>
                <w:rFonts w:ascii="Arial" w:hAnsi="Arial" w:cs="Arial"/>
                <w:sz w:val="20"/>
                <w:lang w:val="fr-CA"/>
              </w:rPr>
              <w:t>.</w:t>
            </w:r>
            <w:r w:rsidRPr="00BB7F28">
              <w:rPr>
                <w:rFonts w:ascii="Arial" w:hAnsi="Arial" w:cs="Arial"/>
                <w:sz w:val="20"/>
                <w:lang w:val="fr-CA"/>
              </w:rPr>
              <w:t xml:space="preserve"> </w:t>
            </w:r>
          </w:p>
        </w:tc>
      </w:tr>
      <w:tr w:rsidR="004C46CA" w:rsidRPr="00BE1217" w14:paraId="7FF9B34F" w14:textId="77777777" w:rsidTr="00E630B7">
        <w:trPr>
          <w:jc w:val="center"/>
        </w:trPr>
        <w:tc>
          <w:tcPr>
            <w:tcW w:w="10620" w:type="dxa"/>
            <w:gridSpan w:val="2"/>
          </w:tcPr>
          <w:p w14:paraId="393070A1" w14:textId="77777777" w:rsidR="00E630B7" w:rsidRPr="00BB7F28" w:rsidRDefault="00E630B7" w:rsidP="00E630B7">
            <w:pPr>
              <w:rPr>
                <w:rFonts w:ascii="Arial" w:hAnsi="Arial" w:cs="Arial"/>
                <w:b/>
                <w:sz w:val="6"/>
                <w:szCs w:val="8"/>
                <w:lang w:val="fr-CA"/>
              </w:rPr>
            </w:pPr>
          </w:p>
          <w:p w14:paraId="125D8FF5" w14:textId="507C3B88" w:rsidR="00E630B7" w:rsidRPr="00BB7F28" w:rsidRDefault="00CD10A5" w:rsidP="00E630B7">
            <w:pPr>
              <w:rPr>
                <w:rFonts w:ascii="Arial" w:hAnsi="Arial" w:cs="Arial"/>
                <w:b/>
                <w:sz w:val="20"/>
                <w:lang w:val="fr-CA"/>
              </w:rPr>
            </w:pPr>
            <w:bookmarkStart w:id="100" w:name="lt_pId093"/>
            <w:r w:rsidRPr="00B93FFC">
              <w:rPr>
                <w:rFonts w:ascii="Arial" w:hAnsi="Arial" w:cs="Arial"/>
                <w:b/>
                <w:sz w:val="20"/>
                <w:lang w:val="fr-CA"/>
              </w:rPr>
              <w:t>Affichage du nom </w:t>
            </w:r>
            <w:proofErr w:type="gramStart"/>
            <w:r w:rsidR="00AF36D0" w:rsidRPr="00B93FFC">
              <w:rPr>
                <w:rFonts w:ascii="Arial" w:hAnsi="Arial" w:cs="Arial"/>
                <w:b/>
                <w:sz w:val="20"/>
                <w:lang w:val="fr-CA"/>
              </w:rPr>
              <w:t>:</w:t>
            </w:r>
            <w:bookmarkEnd w:id="100"/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t xml:space="preserve">  </w:t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softHyphen/>
            </w:r>
            <w:proofErr w:type="gramEnd"/>
            <w:r w:rsidR="00AF36D0" w:rsidRPr="00BB7F2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1" w:name="Text26"/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instrText xml:space="preserve"> FORMTEXT </w:instrText>
            </w:r>
            <w:r w:rsidR="00AF36D0" w:rsidRPr="00BB7F28">
              <w:rPr>
                <w:rFonts w:ascii="Arial" w:hAnsi="Arial" w:cs="Arial"/>
                <w:b/>
                <w:sz w:val="20"/>
              </w:rPr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separate"/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1"/>
          </w:p>
          <w:p w14:paraId="2A6857B6" w14:textId="26167DD2" w:rsidR="00E630B7" w:rsidRPr="00BB7F28" w:rsidRDefault="00AF36D0" w:rsidP="00CD10A5">
            <w:pPr>
              <w:rPr>
                <w:rFonts w:ascii="Arial" w:hAnsi="Arial" w:cs="Arial"/>
                <w:sz w:val="20"/>
                <w:lang w:val="fr-CA"/>
              </w:rPr>
            </w:pPr>
            <w:r w:rsidRPr="00BB7F28">
              <w:rPr>
                <w:rFonts w:ascii="Arial" w:hAnsi="Arial" w:cs="Arial"/>
                <w:sz w:val="20"/>
                <w:lang w:val="fr-CA"/>
              </w:rPr>
              <w:tab/>
            </w:r>
            <w:bookmarkStart w:id="102" w:name="lt_pId094"/>
            <w:r w:rsidR="00CD10A5" w:rsidRPr="00BB7F28">
              <w:rPr>
                <w:rFonts w:ascii="Arial" w:hAnsi="Arial" w:cs="Arial"/>
                <w:sz w:val="20"/>
                <w:lang w:val="fr-CA"/>
              </w:rPr>
              <w:t>Inscrivez-le comme vous souhaitez qu’il figure sur l’afficheur</w:t>
            </w:r>
            <w:r w:rsidRPr="00BB7F28">
              <w:rPr>
                <w:rFonts w:ascii="Arial" w:hAnsi="Arial" w:cs="Arial"/>
                <w:sz w:val="20"/>
                <w:lang w:val="fr-CA"/>
              </w:rPr>
              <w:t>.</w:t>
            </w:r>
            <w:bookmarkEnd w:id="102"/>
            <w:r w:rsidRPr="00BB7F28">
              <w:rPr>
                <w:rFonts w:ascii="Arial" w:hAnsi="Arial" w:cs="Arial"/>
                <w:sz w:val="20"/>
                <w:lang w:val="fr-CA"/>
              </w:rPr>
              <w:t xml:space="preserve">  </w:t>
            </w:r>
          </w:p>
        </w:tc>
      </w:tr>
    </w:tbl>
    <w:p w14:paraId="2960E7DE" w14:textId="61997A0F" w:rsidR="00E630B7" w:rsidRPr="00BB7F28" w:rsidRDefault="00532E03" w:rsidP="00E630B7">
      <w:pPr>
        <w:rPr>
          <w:rFonts w:ascii="Arial" w:hAnsi="Arial" w:cs="Arial"/>
          <w:b/>
          <w:sz w:val="18"/>
          <w:szCs w:val="20"/>
          <w:lang w:val="fr-CA"/>
        </w:rPr>
      </w:pPr>
      <w:bookmarkStart w:id="103" w:name="lt_pId095"/>
      <w:r w:rsidRPr="00BB7F28">
        <w:rPr>
          <w:rFonts w:ascii="Arial" w:hAnsi="Arial" w:cs="Arial"/>
          <w:b/>
          <w:sz w:val="18"/>
          <w:szCs w:val="20"/>
          <w:lang w:val="fr-CA"/>
        </w:rPr>
        <w:t>**Remarque : Veuillez inscrire le nom de l’entreprise tel qu’il figure sur le certificat de modification afin que la demande puisse être traitée rapidement</w:t>
      </w:r>
      <w:bookmarkEnd w:id="103"/>
      <w:r w:rsidRPr="00BB7F28">
        <w:rPr>
          <w:rFonts w:ascii="Arial" w:hAnsi="Arial" w:cs="Arial"/>
          <w:b/>
          <w:sz w:val="18"/>
          <w:szCs w:val="20"/>
          <w:lang w:val="fr-CA"/>
        </w:rPr>
        <w:t>.</w:t>
      </w:r>
    </w:p>
    <w:p w14:paraId="05AC0765" w14:textId="77777777" w:rsidR="00E630B7" w:rsidRPr="00BB7F28" w:rsidRDefault="00E630B7" w:rsidP="00E630B7">
      <w:pPr>
        <w:rPr>
          <w:rFonts w:ascii="Arial" w:hAnsi="Arial" w:cs="Arial"/>
          <w:sz w:val="20"/>
          <w:lang w:val="fr-CA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552"/>
        <w:gridCol w:w="2546"/>
        <w:gridCol w:w="2302"/>
      </w:tblGrid>
      <w:tr w:rsidR="004C46CA" w:rsidRPr="00BE1217" w14:paraId="4278B414" w14:textId="77777777" w:rsidTr="00E630B7">
        <w:trPr>
          <w:jc w:val="center"/>
        </w:trPr>
        <w:tc>
          <w:tcPr>
            <w:tcW w:w="10661" w:type="dxa"/>
            <w:gridSpan w:val="4"/>
            <w:shd w:val="clear" w:color="auto" w:fill="E0E0E0"/>
          </w:tcPr>
          <w:p w14:paraId="33A455B4" w14:textId="157EC2EE" w:rsidR="00E630B7" w:rsidRPr="00BB7F28" w:rsidRDefault="0020116E" w:rsidP="0020116E">
            <w:pPr>
              <w:jc w:val="center"/>
              <w:rPr>
                <w:rFonts w:ascii="Arial" w:hAnsi="Arial" w:cs="Arial"/>
                <w:b/>
                <w:szCs w:val="24"/>
                <w:lang w:val="fr-CA"/>
              </w:rPr>
            </w:pPr>
            <w:bookmarkStart w:id="104" w:name="lt_pId096"/>
            <w:r w:rsidRPr="00B93FFC">
              <w:rPr>
                <w:rFonts w:ascii="Arial" w:hAnsi="Arial" w:cs="Arial"/>
                <w:b/>
                <w:szCs w:val="24"/>
                <w:lang w:val="fr-CA"/>
              </w:rPr>
              <w:t>Renseignement sur le crédit du client entrant</w:t>
            </w:r>
            <w:bookmarkEnd w:id="104"/>
          </w:p>
        </w:tc>
      </w:tr>
      <w:tr w:rsidR="004C46CA" w:rsidRPr="00BE1217" w14:paraId="6C8A11B2" w14:textId="77777777" w:rsidTr="00E630B7">
        <w:trPr>
          <w:jc w:val="center"/>
        </w:trPr>
        <w:tc>
          <w:tcPr>
            <w:tcW w:w="10661" w:type="dxa"/>
            <w:gridSpan w:val="4"/>
            <w:shd w:val="clear" w:color="auto" w:fill="auto"/>
          </w:tcPr>
          <w:p w14:paraId="2BA14D5E" w14:textId="0A0F0A4F" w:rsidR="00E630B7" w:rsidRPr="00BB7F28" w:rsidRDefault="0020116E" w:rsidP="00E630B7">
            <w:pPr>
              <w:pStyle w:val="Sansinterligne"/>
              <w:rPr>
                <w:rFonts w:ascii="Arial" w:hAnsi="Arial" w:cs="Arial"/>
                <w:b/>
                <w:sz w:val="20"/>
                <w:lang w:val="fr-CA"/>
              </w:rPr>
            </w:pPr>
            <w:bookmarkStart w:id="105" w:name="lt_pId097"/>
            <w:r w:rsidRPr="00B93FFC">
              <w:rPr>
                <w:rFonts w:ascii="Arial" w:hAnsi="Arial" w:cs="Arial"/>
                <w:b/>
                <w:sz w:val="20"/>
                <w:lang w:val="fr-CA"/>
              </w:rPr>
              <w:t>Services actuels avec TELUS </w:t>
            </w:r>
            <w:r w:rsidR="00AF36D0" w:rsidRPr="00B93FFC">
              <w:rPr>
                <w:rFonts w:ascii="Arial" w:hAnsi="Arial" w:cs="Arial"/>
                <w:b/>
                <w:sz w:val="20"/>
                <w:lang w:val="fr-CA"/>
              </w:rPr>
              <w:t>:</w:t>
            </w:r>
            <w:bookmarkEnd w:id="105"/>
          </w:p>
          <w:p w14:paraId="6621CA6A" w14:textId="77777777" w:rsidR="00E630B7" w:rsidRPr="00BB7F28" w:rsidRDefault="00E630B7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</w:p>
          <w:p w14:paraId="395F3859" w14:textId="02D7FDF9" w:rsidR="00E630B7" w:rsidRPr="00BB7F28" w:rsidRDefault="0020116E" w:rsidP="00E630B7">
            <w:pPr>
              <w:pStyle w:val="Sansinterligne"/>
              <w:rPr>
                <w:rFonts w:ascii="Arial" w:hAnsi="Arial" w:cs="Arial"/>
                <w:szCs w:val="24"/>
                <w:lang w:val="fr-CA"/>
              </w:rPr>
            </w:pPr>
            <w:bookmarkStart w:id="106" w:name="lt_pId098"/>
            <w:r w:rsidRPr="00B93FFC">
              <w:rPr>
                <w:rFonts w:ascii="Arial" w:hAnsi="Arial" w:cs="Arial"/>
                <w:sz w:val="20"/>
                <w:lang w:val="fr-CA"/>
              </w:rPr>
              <w:t>OUI</w:t>
            </w:r>
            <w:bookmarkEnd w:id="106"/>
            <w:r w:rsidR="00AF36D0" w:rsidRPr="00BB7F28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AF36D0"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6D0" w:rsidRPr="00BB7F28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E51322">
              <w:rPr>
                <w:rFonts w:ascii="Arial" w:hAnsi="Arial" w:cs="Arial"/>
                <w:sz w:val="20"/>
              </w:rPr>
            </w:r>
            <w:r w:rsidR="00E51322">
              <w:rPr>
                <w:rFonts w:ascii="Arial" w:hAnsi="Arial" w:cs="Arial"/>
                <w:sz w:val="20"/>
              </w:rPr>
              <w:fldChar w:fldCharType="separate"/>
            </w:r>
            <w:r w:rsidR="00AF36D0" w:rsidRPr="00BB7F28">
              <w:rPr>
                <w:rFonts w:ascii="Arial" w:hAnsi="Arial" w:cs="Arial"/>
                <w:sz w:val="20"/>
              </w:rPr>
              <w:fldChar w:fldCharType="end"/>
            </w:r>
            <w:r w:rsidR="00AF36D0" w:rsidRPr="00BB7F28">
              <w:rPr>
                <w:rFonts w:ascii="Arial" w:hAnsi="Arial" w:cs="Arial"/>
                <w:sz w:val="20"/>
                <w:lang w:val="fr-CA"/>
              </w:rPr>
              <w:t xml:space="preserve">        </w:t>
            </w:r>
            <w:bookmarkStart w:id="107" w:name="lt_pId099"/>
            <w:r w:rsidR="00AF36D0" w:rsidRPr="00B93FFC">
              <w:rPr>
                <w:rFonts w:ascii="Arial" w:hAnsi="Arial" w:cs="Arial"/>
                <w:sz w:val="20"/>
                <w:lang w:val="fr-CA"/>
              </w:rPr>
              <w:t>N</w:t>
            </w:r>
            <w:r w:rsidRPr="00B93FFC">
              <w:rPr>
                <w:rFonts w:ascii="Arial" w:hAnsi="Arial" w:cs="Arial"/>
                <w:sz w:val="20"/>
                <w:lang w:val="fr-CA"/>
              </w:rPr>
              <w:t>ON</w:t>
            </w:r>
            <w:bookmarkEnd w:id="107"/>
            <w:r w:rsidR="00AF36D0" w:rsidRPr="00BB7F28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="00AF36D0" w:rsidRPr="00BB7F28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6D0" w:rsidRPr="00BB7F28">
              <w:rPr>
                <w:rFonts w:ascii="Arial" w:hAnsi="Arial" w:cs="Arial"/>
                <w:szCs w:val="24"/>
                <w:lang w:val="fr-CA"/>
              </w:rPr>
              <w:instrText xml:space="preserve"> FORMCHECKBOX </w:instrText>
            </w:r>
            <w:r w:rsidR="00E51322">
              <w:rPr>
                <w:rFonts w:ascii="Arial" w:hAnsi="Arial" w:cs="Arial"/>
                <w:szCs w:val="24"/>
              </w:rPr>
            </w:r>
            <w:r w:rsidR="00E51322">
              <w:rPr>
                <w:rFonts w:ascii="Arial" w:hAnsi="Arial" w:cs="Arial"/>
                <w:szCs w:val="24"/>
              </w:rPr>
              <w:fldChar w:fldCharType="separate"/>
            </w:r>
            <w:r w:rsidR="00AF36D0" w:rsidRPr="00BB7F28">
              <w:rPr>
                <w:rFonts w:ascii="Arial" w:hAnsi="Arial" w:cs="Arial"/>
                <w:szCs w:val="24"/>
              </w:rPr>
              <w:fldChar w:fldCharType="end"/>
            </w:r>
          </w:p>
          <w:p w14:paraId="15018121" w14:textId="77777777" w:rsidR="00E630B7" w:rsidRPr="00BB7F28" w:rsidRDefault="00AF36D0" w:rsidP="00E630B7">
            <w:pPr>
              <w:pStyle w:val="Sansinterligne"/>
              <w:tabs>
                <w:tab w:val="left" w:pos="2205"/>
              </w:tabs>
              <w:rPr>
                <w:rFonts w:ascii="Arial" w:hAnsi="Arial" w:cs="Arial"/>
                <w:szCs w:val="24"/>
                <w:lang w:val="fr-CA"/>
              </w:rPr>
            </w:pPr>
            <w:r w:rsidRPr="00BB7F28">
              <w:rPr>
                <w:rFonts w:ascii="Arial" w:hAnsi="Arial" w:cs="Arial"/>
                <w:szCs w:val="24"/>
                <w:lang w:val="fr-CA"/>
              </w:rPr>
              <w:tab/>
            </w:r>
          </w:p>
          <w:p w14:paraId="75C39DCF" w14:textId="2EDB56EC" w:rsidR="00E630B7" w:rsidRPr="00BB7F28" w:rsidRDefault="0020116E" w:rsidP="0020116E">
            <w:pPr>
              <w:pStyle w:val="Sansinterligne"/>
              <w:rPr>
                <w:rFonts w:ascii="Arial" w:hAnsi="Arial" w:cs="Arial"/>
                <w:b/>
                <w:sz w:val="20"/>
                <w:lang w:val="fr-CA"/>
              </w:rPr>
            </w:pPr>
            <w:bookmarkStart w:id="108" w:name="lt_pId100"/>
            <w:r w:rsidRPr="00BB7F28">
              <w:rPr>
                <w:rFonts w:ascii="Arial" w:hAnsi="Arial" w:cs="Arial"/>
                <w:sz w:val="20"/>
                <w:lang w:val="fr-CA"/>
              </w:rPr>
              <w:t>Le cas échéant, veuillez inscrire le numéro de téléphone ou les comptes actuels applicables.</w:t>
            </w:r>
            <w:bookmarkEnd w:id="108"/>
            <w:r w:rsidR="00AF36D0" w:rsidRPr="00BB7F28">
              <w:rPr>
                <w:rFonts w:ascii="Arial" w:hAnsi="Arial" w:cs="Arial"/>
                <w:b/>
                <w:sz w:val="6"/>
                <w:szCs w:val="8"/>
                <w:lang w:val="fr-CA"/>
              </w:rPr>
              <w:t xml:space="preserve"> </w:t>
            </w:r>
          </w:p>
        </w:tc>
      </w:tr>
      <w:tr w:rsidR="004C46CA" w:rsidRPr="00BE1217" w14:paraId="30D1F9E2" w14:textId="77777777" w:rsidTr="00E630B7">
        <w:trPr>
          <w:trHeight w:val="420"/>
          <w:jc w:val="center"/>
        </w:trPr>
        <w:tc>
          <w:tcPr>
            <w:tcW w:w="106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D5D17A" w14:textId="2070D22C" w:rsidR="00E630B7" w:rsidRPr="00BB7F28" w:rsidRDefault="0020116E" w:rsidP="0020116E">
            <w:pPr>
              <w:pStyle w:val="Sansinterligne"/>
              <w:rPr>
                <w:rFonts w:ascii="Arial" w:hAnsi="Arial" w:cs="Arial"/>
                <w:b/>
                <w:sz w:val="20"/>
                <w:lang w:val="fr-CA"/>
              </w:rPr>
            </w:pPr>
            <w:bookmarkStart w:id="109" w:name="lt_pId101"/>
            <w:r w:rsidRPr="00BB7F28">
              <w:rPr>
                <w:rFonts w:ascii="Arial" w:hAnsi="Arial" w:cs="Arial"/>
                <w:b/>
                <w:sz w:val="20"/>
                <w:lang w:val="fr-CA"/>
              </w:rPr>
              <w:t>Veuillez sélectionner le type d’entreprise enregistrée </w:t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t>:</w:t>
            </w:r>
            <w:bookmarkEnd w:id="109"/>
          </w:p>
        </w:tc>
      </w:tr>
      <w:tr w:rsidR="004C46CA" w:rsidRPr="00BB7F28" w14:paraId="5CB96C6C" w14:textId="77777777" w:rsidTr="009E0AA8">
        <w:trPr>
          <w:trHeight w:val="1190"/>
          <w:jc w:val="center"/>
        </w:trPr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026C0E4D" w14:textId="77777777" w:rsidR="00E630B7" w:rsidRPr="00BB7F28" w:rsidRDefault="00E630B7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</w:p>
          <w:p w14:paraId="066D401F" w14:textId="75B037F2" w:rsidR="00E630B7" w:rsidRPr="00BB7F28" w:rsidRDefault="0020116E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bookmarkStart w:id="110" w:name="lt_pId102"/>
            <w:r w:rsidRPr="00BB7F28">
              <w:rPr>
                <w:rFonts w:ascii="Arial" w:hAnsi="Arial" w:cs="Arial"/>
                <w:sz w:val="20"/>
              </w:rPr>
              <w:t>Société par actions</w:t>
            </w:r>
            <w:bookmarkEnd w:id="110"/>
            <w:r w:rsidR="00AF36D0" w:rsidRPr="00BB7F28">
              <w:rPr>
                <w:rFonts w:ascii="Arial" w:hAnsi="Arial" w:cs="Arial"/>
                <w:sz w:val="20"/>
              </w:rPr>
              <w:t xml:space="preserve"> </w:t>
            </w:r>
            <w:r w:rsidR="00AF36D0"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6D0" w:rsidRPr="00BB7F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322">
              <w:rPr>
                <w:rFonts w:ascii="Arial" w:hAnsi="Arial" w:cs="Arial"/>
                <w:sz w:val="20"/>
              </w:rPr>
            </w:r>
            <w:r w:rsidR="00E51322">
              <w:rPr>
                <w:rFonts w:ascii="Arial" w:hAnsi="Arial" w:cs="Arial"/>
                <w:sz w:val="20"/>
              </w:rPr>
              <w:fldChar w:fldCharType="separate"/>
            </w:r>
            <w:r w:rsidR="00AF36D0" w:rsidRPr="00BB7F28">
              <w:rPr>
                <w:rFonts w:ascii="Arial" w:hAnsi="Arial" w:cs="Arial"/>
                <w:sz w:val="20"/>
              </w:rPr>
              <w:fldChar w:fldCharType="end"/>
            </w:r>
          </w:p>
          <w:p w14:paraId="284195D2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t xml:space="preserve">      </w:t>
            </w:r>
          </w:p>
          <w:p w14:paraId="771D585E" w14:textId="77777777" w:rsidR="00E630B7" w:rsidRPr="00BB7F28" w:rsidRDefault="00E630B7" w:rsidP="00E630B7">
            <w:pPr>
              <w:pStyle w:val="Sansinterligne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BD3FCDB" w14:textId="77777777" w:rsidR="00E630B7" w:rsidRPr="00BB7F28" w:rsidRDefault="00E630B7" w:rsidP="00E630B7">
            <w:pPr>
              <w:pStyle w:val="Sansinterligne"/>
              <w:rPr>
                <w:rFonts w:ascii="Arial" w:hAnsi="Arial" w:cs="Arial"/>
                <w:i/>
                <w:szCs w:val="24"/>
              </w:rPr>
            </w:pPr>
          </w:p>
          <w:p w14:paraId="4E98329A" w14:textId="0FB02CDF" w:rsidR="00E630B7" w:rsidRPr="00BB7F28" w:rsidRDefault="0020116E" w:rsidP="0020116E">
            <w:pPr>
              <w:pStyle w:val="Sansinterligne"/>
              <w:rPr>
                <w:rFonts w:ascii="Arial" w:hAnsi="Arial" w:cs="Arial"/>
                <w:sz w:val="20"/>
              </w:rPr>
            </w:pPr>
            <w:bookmarkStart w:id="111" w:name="lt_pId103"/>
            <w:r w:rsidRPr="00BB7F28">
              <w:rPr>
                <w:rFonts w:ascii="Arial" w:hAnsi="Arial" w:cs="Arial"/>
                <w:sz w:val="20"/>
              </w:rPr>
              <w:t>Entreprise individuelle</w:t>
            </w:r>
            <w:bookmarkEnd w:id="111"/>
            <w:r w:rsidR="00AF36D0" w:rsidRPr="00BB7F28">
              <w:rPr>
                <w:rFonts w:ascii="Arial" w:hAnsi="Arial" w:cs="Arial"/>
                <w:sz w:val="20"/>
              </w:rPr>
              <w:t xml:space="preserve"> </w:t>
            </w:r>
            <w:r w:rsidR="00AF36D0"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6D0" w:rsidRPr="00BB7F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322">
              <w:rPr>
                <w:rFonts w:ascii="Arial" w:hAnsi="Arial" w:cs="Arial"/>
                <w:sz w:val="20"/>
              </w:rPr>
            </w:r>
            <w:r w:rsidR="00E51322">
              <w:rPr>
                <w:rFonts w:ascii="Arial" w:hAnsi="Arial" w:cs="Arial"/>
                <w:sz w:val="20"/>
              </w:rPr>
              <w:fldChar w:fldCharType="separate"/>
            </w:r>
            <w:r w:rsidR="00AF36D0" w:rsidRPr="00BB7F28">
              <w:rPr>
                <w:rFonts w:ascii="Arial" w:hAnsi="Arial" w:cs="Arial"/>
                <w:sz w:val="20"/>
              </w:rPr>
              <w:fldChar w:fldCharType="end"/>
            </w:r>
            <w:r w:rsidR="00AF36D0" w:rsidRPr="00BB7F2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546" w:type="dxa"/>
          </w:tcPr>
          <w:p w14:paraId="3FDA1E01" w14:textId="77777777" w:rsidR="00E630B7" w:rsidRPr="00BB7F28" w:rsidRDefault="00E630B7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</w:p>
          <w:p w14:paraId="2DBDE0F5" w14:textId="0414A536" w:rsidR="00E630B7" w:rsidRPr="00BB7F28" w:rsidRDefault="0020116E" w:rsidP="0020116E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  <w:bookmarkStart w:id="112" w:name="lt_pId104"/>
            <w:r w:rsidRPr="00BB7F28">
              <w:rPr>
                <w:rFonts w:ascii="Arial" w:hAnsi="Arial" w:cs="Arial"/>
                <w:sz w:val="20"/>
                <w:lang w:val="fr-CA"/>
              </w:rPr>
              <w:t>Société de personnes</w:t>
            </w:r>
            <w:bookmarkEnd w:id="112"/>
            <w:r w:rsidR="00AF36D0" w:rsidRPr="00BB7F28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AF36D0"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6D0" w:rsidRPr="00BB7F28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E51322">
              <w:rPr>
                <w:rFonts w:ascii="Arial" w:hAnsi="Arial" w:cs="Arial"/>
                <w:sz w:val="20"/>
              </w:rPr>
            </w:r>
            <w:r w:rsidR="00E51322">
              <w:rPr>
                <w:rFonts w:ascii="Arial" w:hAnsi="Arial" w:cs="Arial"/>
                <w:sz w:val="20"/>
              </w:rPr>
              <w:fldChar w:fldCharType="separate"/>
            </w:r>
            <w:r w:rsidR="00AF36D0" w:rsidRPr="00BB7F28">
              <w:rPr>
                <w:rFonts w:ascii="Arial" w:hAnsi="Arial" w:cs="Arial"/>
                <w:sz w:val="20"/>
              </w:rPr>
              <w:fldChar w:fldCharType="end"/>
            </w:r>
            <w:r w:rsidR="00AF36D0" w:rsidRPr="00BB7F28">
              <w:rPr>
                <w:rFonts w:ascii="Arial" w:hAnsi="Arial" w:cs="Arial"/>
                <w:sz w:val="20"/>
                <w:lang w:val="fr-CA"/>
              </w:rPr>
              <w:t xml:space="preserve">         </w:t>
            </w:r>
          </w:p>
        </w:tc>
        <w:tc>
          <w:tcPr>
            <w:tcW w:w="2302" w:type="dxa"/>
          </w:tcPr>
          <w:p w14:paraId="686BF39D" w14:textId="77777777" w:rsidR="00E630B7" w:rsidRPr="00BB7F28" w:rsidRDefault="00E630B7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</w:p>
          <w:p w14:paraId="106DBB5C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bookmarkStart w:id="113" w:name="lt_pId105"/>
            <w:r w:rsidRPr="00BB7F28">
              <w:rPr>
                <w:rFonts w:ascii="Arial" w:hAnsi="Arial" w:cs="Arial"/>
                <w:sz w:val="20"/>
              </w:rPr>
              <w:t>Autre</w:t>
            </w:r>
            <w:bookmarkEnd w:id="113"/>
            <w:r w:rsidRPr="00BB7F28">
              <w:rPr>
                <w:rFonts w:ascii="Arial" w:hAnsi="Arial" w:cs="Arial"/>
                <w:sz w:val="20"/>
              </w:rPr>
              <w:t xml:space="preserve">  </w:t>
            </w: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322">
              <w:rPr>
                <w:rFonts w:ascii="Arial" w:hAnsi="Arial" w:cs="Arial"/>
                <w:sz w:val="20"/>
              </w:rPr>
            </w:r>
            <w:r w:rsidR="00E51322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  <w:r w:rsidRPr="00BB7F28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4C46CA" w:rsidRPr="00BE1217" w14:paraId="17619548" w14:textId="77777777" w:rsidTr="00E630B7">
        <w:trPr>
          <w:trHeight w:val="499"/>
          <w:jc w:val="center"/>
        </w:trPr>
        <w:tc>
          <w:tcPr>
            <w:tcW w:w="10661" w:type="dxa"/>
            <w:gridSpan w:val="4"/>
            <w:shd w:val="clear" w:color="auto" w:fill="auto"/>
          </w:tcPr>
          <w:p w14:paraId="50814752" w14:textId="77777777" w:rsidR="00E630B7" w:rsidRPr="00847960" w:rsidRDefault="00E630B7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</w:p>
          <w:p w14:paraId="0A99F7B3" w14:textId="04100BB9" w:rsidR="00E630B7" w:rsidRPr="00BB7F28" w:rsidRDefault="0020116E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  <w:bookmarkStart w:id="114" w:name="lt_pId106"/>
            <w:r w:rsidRPr="00BB7F28">
              <w:rPr>
                <w:rFonts w:ascii="Arial" w:hAnsi="Arial" w:cs="Arial"/>
                <w:sz w:val="20"/>
                <w:lang w:val="fr-CA"/>
              </w:rPr>
              <w:t xml:space="preserve">Province (ou </w:t>
            </w:r>
            <w:r w:rsidR="00CC70E7">
              <w:rPr>
                <w:rFonts w:ascii="Arial" w:hAnsi="Arial" w:cs="Arial"/>
                <w:sz w:val="20"/>
                <w:lang w:val="fr-CA"/>
              </w:rPr>
              <w:t>É</w:t>
            </w:r>
            <w:r w:rsidRPr="00BB7F28">
              <w:rPr>
                <w:rFonts w:ascii="Arial" w:hAnsi="Arial" w:cs="Arial"/>
                <w:sz w:val="20"/>
                <w:lang w:val="fr-CA"/>
              </w:rPr>
              <w:t>tat) et pays d’enregistrement de l’entreprise :</w:t>
            </w:r>
            <w:bookmarkEnd w:id="114"/>
            <w:r w:rsidR="00AF36D0" w:rsidRPr="00BB7F28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AF36D0"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F36D0" w:rsidRPr="00BB7F28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="00AF36D0" w:rsidRPr="00BB7F28">
              <w:rPr>
                <w:rFonts w:ascii="Arial" w:hAnsi="Arial" w:cs="Arial"/>
                <w:sz w:val="20"/>
              </w:rPr>
            </w:r>
            <w:r w:rsidR="00AF36D0" w:rsidRPr="00BB7F28">
              <w:rPr>
                <w:rFonts w:ascii="Arial" w:hAnsi="Arial" w:cs="Arial"/>
                <w:sz w:val="20"/>
              </w:rPr>
              <w:fldChar w:fldCharType="separate"/>
            </w:r>
            <w:r w:rsidR="00AF36D0" w:rsidRPr="00BB7F28">
              <w:rPr>
                <w:rFonts w:ascii="Arial" w:hAnsi="Arial" w:cs="Arial"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noProof/>
                <w:sz w:val="20"/>
              </w:rPr>
              <w:t> </w:t>
            </w:r>
            <w:r w:rsidR="00AF36D0" w:rsidRPr="00BB7F28">
              <w:rPr>
                <w:rFonts w:ascii="Arial" w:hAnsi="Arial" w:cs="Arial"/>
                <w:sz w:val="20"/>
              </w:rPr>
              <w:fldChar w:fldCharType="end"/>
            </w:r>
          </w:p>
          <w:p w14:paraId="4FC03883" w14:textId="77777777" w:rsidR="00E630B7" w:rsidRPr="00BB7F28" w:rsidRDefault="00E630B7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</w:p>
          <w:p w14:paraId="1C44D30F" w14:textId="77777777" w:rsidR="00E630B7" w:rsidRPr="00BB7F28" w:rsidRDefault="00E630B7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</w:p>
        </w:tc>
      </w:tr>
    </w:tbl>
    <w:p w14:paraId="15A8B2CA" w14:textId="77777777" w:rsidR="00E630B7" w:rsidRPr="00BB7F28" w:rsidRDefault="00E630B7" w:rsidP="00E630B7">
      <w:pPr>
        <w:rPr>
          <w:rFonts w:ascii="Arial" w:hAnsi="Arial" w:cs="Arial"/>
          <w:b/>
          <w:sz w:val="6"/>
          <w:szCs w:val="8"/>
          <w:lang w:val="fr-CA"/>
        </w:rPr>
      </w:pPr>
    </w:p>
    <w:p w14:paraId="03DFBBBD" w14:textId="77777777" w:rsidR="00E630B7" w:rsidRDefault="00E630B7" w:rsidP="00E630B7">
      <w:pPr>
        <w:rPr>
          <w:rFonts w:ascii="Arial" w:hAnsi="Arial" w:cs="Arial"/>
          <w:b/>
          <w:sz w:val="6"/>
          <w:szCs w:val="8"/>
          <w:lang w:val="fr-CA"/>
        </w:rPr>
      </w:pPr>
    </w:p>
    <w:p w14:paraId="6AE2354D" w14:textId="77777777" w:rsidR="0065576B" w:rsidRPr="00BB7F28" w:rsidRDefault="0065576B" w:rsidP="00E630B7">
      <w:pPr>
        <w:rPr>
          <w:rFonts w:ascii="Arial" w:hAnsi="Arial" w:cs="Arial"/>
          <w:b/>
          <w:sz w:val="6"/>
          <w:szCs w:val="8"/>
          <w:lang w:val="fr-CA"/>
        </w:rPr>
      </w:pPr>
    </w:p>
    <w:p w14:paraId="3931F8A9" w14:textId="77777777" w:rsidR="00E630B7" w:rsidRPr="00BB7F28" w:rsidRDefault="00E630B7" w:rsidP="00E630B7">
      <w:pPr>
        <w:rPr>
          <w:rFonts w:ascii="Arial" w:hAnsi="Arial" w:cs="Arial"/>
          <w:b/>
          <w:sz w:val="6"/>
          <w:szCs w:val="8"/>
          <w:lang w:val="fr-CA"/>
        </w:rPr>
      </w:pPr>
    </w:p>
    <w:p w14:paraId="4D1D2B4F" w14:textId="77777777" w:rsidR="00E630B7" w:rsidRPr="00BB7F28" w:rsidRDefault="00E630B7" w:rsidP="00E630B7">
      <w:pPr>
        <w:rPr>
          <w:rFonts w:ascii="Arial" w:hAnsi="Arial" w:cs="Arial"/>
          <w:b/>
          <w:sz w:val="6"/>
          <w:szCs w:val="8"/>
          <w:lang w:val="fr-CA"/>
        </w:rPr>
      </w:pPr>
    </w:p>
    <w:tbl>
      <w:tblPr>
        <w:tblpPr w:leftFromText="180" w:rightFromText="180" w:vertAnchor="text" w:horzAnchor="margin" w:tblpXSpec="center" w:tblpY="7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2948"/>
        <w:gridCol w:w="2999"/>
      </w:tblGrid>
      <w:tr w:rsidR="004C46CA" w:rsidRPr="00BE1217" w14:paraId="21260FB1" w14:textId="77777777" w:rsidTr="00E630B7">
        <w:tc>
          <w:tcPr>
            <w:tcW w:w="10620" w:type="dxa"/>
            <w:gridSpan w:val="3"/>
            <w:shd w:val="clear" w:color="auto" w:fill="D9D9D9" w:themeFill="background1" w:themeFillShade="D9"/>
          </w:tcPr>
          <w:p w14:paraId="73134D36" w14:textId="45C75FCA" w:rsidR="00E630B7" w:rsidRPr="00BB7F28" w:rsidRDefault="0020116E" w:rsidP="00E630B7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bookmarkStart w:id="115" w:name="lt_pId107"/>
            <w:r w:rsidRPr="00BB7F28">
              <w:rPr>
                <w:rFonts w:ascii="Arial" w:hAnsi="Arial" w:cs="Arial"/>
                <w:b/>
                <w:sz w:val="20"/>
                <w:lang w:val="fr-CA"/>
              </w:rPr>
              <w:lastRenderedPageBreak/>
              <w:t>Société par actions</w:t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Pr="00BB7F28">
              <w:rPr>
                <w:rFonts w:ascii="Arial" w:hAnsi="Arial" w:cs="Arial"/>
                <w:b/>
                <w:sz w:val="20"/>
                <w:lang w:val="fr-CA"/>
              </w:rPr>
              <w:t>– Renseignements sur les responsables</w:t>
            </w:r>
            <w:bookmarkEnd w:id="115"/>
          </w:p>
          <w:p w14:paraId="468616D0" w14:textId="3750820F" w:rsidR="00E630B7" w:rsidRPr="00BB7F28" w:rsidRDefault="00AF36D0" w:rsidP="0020116E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bookmarkStart w:id="116" w:name="lt_pId108"/>
            <w:r w:rsidRPr="00BB7F28">
              <w:rPr>
                <w:rFonts w:ascii="Arial" w:hAnsi="Arial" w:cs="Arial"/>
                <w:b/>
                <w:sz w:val="20"/>
                <w:highlight w:val="lightGray"/>
                <w:lang w:val="fr-CA"/>
              </w:rPr>
              <w:t>(</w:t>
            </w:r>
            <w:r w:rsidR="0020116E" w:rsidRPr="00BB7F28">
              <w:rPr>
                <w:rFonts w:ascii="Arial" w:hAnsi="Arial" w:cs="Arial"/>
                <w:b/>
                <w:sz w:val="20"/>
                <w:highlight w:val="lightGray"/>
                <w:lang w:val="fr-CA"/>
              </w:rPr>
              <w:t>veuillez inscrire tous les administrateurs</w:t>
            </w:r>
            <w:r w:rsidRPr="00BB7F28">
              <w:rPr>
                <w:rFonts w:ascii="Arial" w:hAnsi="Arial" w:cs="Arial"/>
                <w:b/>
                <w:sz w:val="20"/>
                <w:highlight w:val="lightGray"/>
                <w:lang w:val="fr-CA"/>
              </w:rPr>
              <w:t>)</w:t>
            </w:r>
            <w:bookmarkEnd w:id="116"/>
          </w:p>
        </w:tc>
      </w:tr>
      <w:tr w:rsidR="004C46CA" w:rsidRPr="00BB7F28" w14:paraId="50919C17" w14:textId="77777777" w:rsidTr="00E630B7">
        <w:trPr>
          <w:trHeight w:val="526"/>
        </w:trPr>
        <w:tc>
          <w:tcPr>
            <w:tcW w:w="4673" w:type="dxa"/>
            <w:shd w:val="clear" w:color="auto" w:fill="auto"/>
          </w:tcPr>
          <w:p w14:paraId="4C34C2E1" w14:textId="53A3A636" w:rsidR="00E630B7" w:rsidRPr="00BB7F28" w:rsidRDefault="0020116E" w:rsidP="00E630B7">
            <w:pPr>
              <w:rPr>
                <w:rFonts w:ascii="Arial" w:hAnsi="Arial" w:cs="Arial"/>
                <w:sz w:val="20"/>
                <w:lang w:val="fr-CA"/>
              </w:rPr>
            </w:pPr>
            <w:bookmarkStart w:id="117" w:name="lt_pId109"/>
            <w:r w:rsidRPr="0065576B">
              <w:rPr>
                <w:rFonts w:ascii="Arial" w:hAnsi="Arial" w:cs="Arial"/>
                <w:sz w:val="20"/>
                <w:lang w:val="fr-CA"/>
              </w:rPr>
              <w:t>N</w:t>
            </w:r>
            <w:r w:rsidRPr="0065576B">
              <w:rPr>
                <w:rFonts w:ascii="Arial" w:hAnsi="Arial" w:cs="Arial"/>
                <w:sz w:val="20"/>
                <w:vertAlign w:val="superscript"/>
                <w:lang w:val="fr-CA"/>
              </w:rPr>
              <w:t>o</w:t>
            </w:r>
            <w:r w:rsidRPr="0065576B">
              <w:rPr>
                <w:rFonts w:ascii="Arial" w:hAnsi="Arial" w:cs="Arial"/>
                <w:sz w:val="20"/>
                <w:lang w:val="fr-CA"/>
              </w:rPr>
              <w:t xml:space="preserve"> de constitution ou d’immatriculation</w:t>
            </w:r>
            <w:bookmarkEnd w:id="117"/>
            <w:r w:rsidR="00AF36D0" w:rsidRPr="00BB7F28">
              <w:rPr>
                <w:rFonts w:ascii="Arial" w:hAnsi="Arial" w:cs="Arial"/>
                <w:sz w:val="20"/>
                <w:lang w:val="fr-CA"/>
              </w:rPr>
              <w:t xml:space="preserve"> </w:t>
            </w:r>
          </w:p>
          <w:p w14:paraId="1F2519D1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BB7F2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b/>
                <w:sz w:val="20"/>
              </w:rPr>
            </w:r>
            <w:r w:rsidRPr="00BB7F2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47" w:type="dxa"/>
            <w:gridSpan w:val="2"/>
            <w:shd w:val="clear" w:color="auto" w:fill="auto"/>
          </w:tcPr>
          <w:p w14:paraId="6D5C25DD" w14:textId="429C9A35" w:rsidR="00E630B7" w:rsidRPr="00BB7F28" w:rsidRDefault="00AF36D0" w:rsidP="00E630B7">
            <w:pPr>
              <w:rPr>
                <w:rFonts w:ascii="Arial" w:hAnsi="Arial" w:cs="Arial"/>
                <w:sz w:val="20"/>
                <w:lang w:val="fr-CA"/>
              </w:rPr>
            </w:pPr>
            <w:bookmarkStart w:id="118" w:name="lt_pId110"/>
            <w:r w:rsidRPr="0065576B">
              <w:rPr>
                <w:rFonts w:ascii="Arial" w:hAnsi="Arial" w:cs="Arial"/>
                <w:sz w:val="20"/>
                <w:lang w:val="fr-CA"/>
              </w:rPr>
              <w:t xml:space="preserve">Date </w:t>
            </w:r>
            <w:r w:rsidR="0020116E" w:rsidRPr="0065576B">
              <w:rPr>
                <w:rFonts w:ascii="Arial" w:hAnsi="Arial" w:cs="Arial"/>
                <w:sz w:val="20"/>
                <w:lang w:val="fr-CA"/>
              </w:rPr>
              <w:t>de constit</w:t>
            </w:r>
            <w:r w:rsidR="00AA4887" w:rsidRPr="0065576B">
              <w:rPr>
                <w:rFonts w:ascii="Arial" w:hAnsi="Arial" w:cs="Arial"/>
                <w:sz w:val="20"/>
                <w:lang w:val="fr-CA"/>
              </w:rPr>
              <w:t>uti</w:t>
            </w:r>
            <w:r w:rsidR="0020116E" w:rsidRPr="0065576B">
              <w:rPr>
                <w:rFonts w:ascii="Arial" w:hAnsi="Arial" w:cs="Arial"/>
                <w:sz w:val="20"/>
                <w:lang w:val="fr-CA"/>
              </w:rPr>
              <w:t>on ou d’immatriculation :</w:t>
            </w:r>
            <w:r w:rsidRPr="0065576B">
              <w:rPr>
                <w:rFonts w:ascii="Arial" w:hAnsi="Arial" w:cs="Arial"/>
                <w:sz w:val="20"/>
                <w:lang w:val="fr-CA"/>
              </w:rPr>
              <w:t xml:space="preserve"> (</w:t>
            </w:r>
            <w:r w:rsidR="0020116E" w:rsidRPr="0065576B">
              <w:rPr>
                <w:rFonts w:ascii="Arial" w:hAnsi="Arial" w:cs="Arial"/>
                <w:sz w:val="20"/>
                <w:lang w:val="fr-CA"/>
              </w:rPr>
              <w:t>aaaa</w:t>
            </w:r>
            <w:r w:rsidRPr="0065576B">
              <w:rPr>
                <w:rFonts w:ascii="Arial" w:hAnsi="Arial" w:cs="Arial"/>
                <w:sz w:val="20"/>
                <w:lang w:val="fr-CA"/>
              </w:rPr>
              <w:t>/mm/</w:t>
            </w:r>
            <w:r w:rsidR="0020116E" w:rsidRPr="0065576B">
              <w:rPr>
                <w:rFonts w:ascii="Arial" w:hAnsi="Arial" w:cs="Arial"/>
                <w:sz w:val="20"/>
                <w:lang w:val="fr-CA"/>
              </w:rPr>
              <w:t>jj</w:t>
            </w:r>
            <w:r w:rsidRPr="0065576B">
              <w:rPr>
                <w:rFonts w:ascii="Arial" w:hAnsi="Arial" w:cs="Arial"/>
                <w:sz w:val="20"/>
                <w:lang w:val="fr-CA"/>
              </w:rPr>
              <w:t>)</w:t>
            </w:r>
            <w:bookmarkEnd w:id="118"/>
          </w:p>
          <w:p w14:paraId="03257F4F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BB7F2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b/>
                <w:sz w:val="20"/>
              </w:rPr>
            </w:r>
            <w:r w:rsidRPr="00BB7F2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C46CA" w:rsidRPr="00BB7F28" w14:paraId="0A6CEB40" w14:textId="77777777" w:rsidTr="00E630B7">
        <w:tc>
          <w:tcPr>
            <w:tcW w:w="4673" w:type="dxa"/>
            <w:shd w:val="clear" w:color="auto" w:fill="auto"/>
          </w:tcPr>
          <w:p w14:paraId="7D1E0681" w14:textId="77777777" w:rsidR="00E630B7" w:rsidRPr="00B93FFC" w:rsidRDefault="00AF36D0" w:rsidP="00E630B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bookmarkStart w:id="119" w:name="lt_pId111"/>
            <w:r w:rsidRPr="00B93FFC">
              <w:rPr>
                <w:rFonts w:ascii="Arial" w:hAnsi="Arial" w:cs="Arial"/>
                <w:b/>
                <w:sz w:val="20"/>
              </w:rPr>
              <w:t>Nom</w:t>
            </w:r>
            <w:bookmarkEnd w:id="119"/>
            <w:r w:rsidRPr="00B93FF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14:paraId="03EC8624" w14:textId="344A3BDA" w:rsidR="00E630B7" w:rsidRPr="00B93FFC" w:rsidRDefault="009F2C07" w:rsidP="00E630B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bookmarkStart w:id="120" w:name="lt_pId112"/>
            <w:r>
              <w:rPr>
                <w:rFonts w:ascii="Arial" w:hAnsi="Arial" w:cs="Arial"/>
                <w:b/>
                <w:sz w:val="20"/>
              </w:rPr>
              <w:t>Titre du</w:t>
            </w:r>
            <w:r w:rsidR="00AF36D0" w:rsidRPr="00B93FFC">
              <w:rPr>
                <w:rFonts w:ascii="Arial" w:hAnsi="Arial" w:cs="Arial"/>
                <w:b/>
                <w:sz w:val="20"/>
              </w:rPr>
              <w:t xml:space="preserve"> poste</w:t>
            </w:r>
            <w:bookmarkEnd w:id="120"/>
          </w:p>
        </w:tc>
        <w:tc>
          <w:tcPr>
            <w:tcW w:w="2999" w:type="dxa"/>
          </w:tcPr>
          <w:p w14:paraId="23E2CF8C" w14:textId="4F758C08" w:rsidR="00E630B7" w:rsidRPr="00B93FFC" w:rsidRDefault="0020116E" w:rsidP="00E630B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B93FFC">
              <w:rPr>
                <w:rFonts w:ascii="Arial" w:hAnsi="Arial" w:cs="Arial"/>
                <w:b/>
                <w:sz w:val="20"/>
              </w:rPr>
              <w:t>Numéro de téléphone</w:t>
            </w:r>
          </w:p>
          <w:p w14:paraId="4F40F7BD" w14:textId="77777777" w:rsidR="00E630B7" w:rsidRPr="00B93FFC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93FF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C46CA" w:rsidRPr="00BB7F28" w14:paraId="7B2957D3" w14:textId="77777777" w:rsidTr="00E630B7">
        <w:trPr>
          <w:trHeight w:val="700"/>
        </w:trPr>
        <w:tc>
          <w:tcPr>
            <w:tcW w:w="4673" w:type="dxa"/>
            <w:shd w:val="clear" w:color="auto" w:fill="auto"/>
          </w:tcPr>
          <w:p w14:paraId="0F89A4B5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 xml:space="preserve">                         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  <w:p w14:paraId="2E807EE9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 xml:space="preserve">                         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14:paraId="12916B3E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99" w:type="dxa"/>
            <w:shd w:val="clear" w:color="auto" w:fill="auto"/>
          </w:tcPr>
          <w:p w14:paraId="6FCBDEA5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C46CA" w:rsidRPr="00BB7F28" w14:paraId="10A6DABE" w14:textId="77777777" w:rsidTr="00E630B7">
        <w:trPr>
          <w:trHeight w:val="524"/>
        </w:trPr>
        <w:tc>
          <w:tcPr>
            <w:tcW w:w="4673" w:type="dxa"/>
            <w:shd w:val="clear" w:color="auto" w:fill="auto"/>
          </w:tcPr>
          <w:p w14:paraId="7C1B2B77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 xml:space="preserve">                         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  <w:p w14:paraId="395F7123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 xml:space="preserve">                         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  <w:r w:rsidRPr="00BB7F2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14:paraId="1D841DC4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99" w:type="dxa"/>
            <w:shd w:val="clear" w:color="auto" w:fill="auto"/>
          </w:tcPr>
          <w:p w14:paraId="707697B4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C22525C" w14:textId="77777777" w:rsidR="00E630B7" w:rsidRPr="00BB7F28" w:rsidRDefault="00E630B7" w:rsidP="00E630B7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7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4"/>
        <w:gridCol w:w="1440"/>
        <w:gridCol w:w="1620"/>
        <w:gridCol w:w="1440"/>
        <w:gridCol w:w="3096"/>
      </w:tblGrid>
      <w:tr w:rsidR="004C46CA" w:rsidRPr="00BE1217" w14:paraId="55863D16" w14:textId="77777777" w:rsidTr="00E630B7">
        <w:trPr>
          <w:trHeight w:val="416"/>
        </w:trPr>
        <w:tc>
          <w:tcPr>
            <w:tcW w:w="10620" w:type="dxa"/>
            <w:gridSpan w:val="5"/>
            <w:shd w:val="clear" w:color="auto" w:fill="D9D9D9" w:themeFill="background1" w:themeFillShade="D9"/>
            <w:vAlign w:val="center"/>
          </w:tcPr>
          <w:p w14:paraId="7BBE7B1F" w14:textId="11B01E75" w:rsidR="00E630B7" w:rsidRPr="00BB7F28" w:rsidRDefault="00897891" w:rsidP="00897891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bookmarkStart w:id="121" w:name="lt_pId114"/>
            <w:r w:rsidRPr="00BB7F28">
              <w:rPr>
                <w:rFonts w:ascii="Arial" w:hAnsi="Arial" w:cs="Arial"/>
                <w:b/>
                <w:sz w:val="20"/>
                <w:lang w:val="fr-CA"/>
              </w:rPr>
              <w:t>Société de personnes ou entreprise individuelle – Renseignements sur les responsables</w:t>
            </w:r>
            <w:bookmarkEnd w:id="121"/>
          </w:p>
        </w:tc>
      </w:tr>
      <w:tr w:rsidR="004C46CA" w:rsidRPr="00E9119D" w14:paraId="60A0F9ED" w14:textId="77777777" w:rsidTr="00E630B7">
        <w:tc>
          <w:tcPr>
            <w:tcW w:w="10620" w:type="dxa"/>
            <w:gridSpan w:val="5"/>
          </w:tcPr>
          <w:p w14:paraId="19E25354" w14:textId="77777777" w:rsidR="00E630B7" w:rsidRPr="00BB7F28" w:rsidRDefault="00E630B7" w:rsidP="00E630B7">
            <w:pPr>
              <w:pStyle w:val="Sansinterligne"/>
              <w:rPr>
                <w:rFonts w:ascii="Arial" w:hAnsi="Arial" w:cs="Arial"/>
                <w:b/>
                <w:sz w:val="20"/>
                <w:lang w:val="fr-CA"/>
              </w:rPr>
            </w:pPr>
          </w:p>
          <w:p w14:paraId="1AA38B4B" w14:textId="72385AF3" w:rsidR="00E630B7" w:rsidRPr="00BB7F28" w:rsidRDefault="00897891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  <w:bookmarkStart w:id="122" w:name="lt_pId115"/>
            <w:r w:rsidRPr="00BB7F28">
              <w:rPr>
                <w:rFonts w:ascii="Arial" w:hAnsi="Arial" w:cs="Arial"/>
                <w:b/>
                <w:sz w:val="20"/>
                <w:lang w:val="fr-CA"/>
              </w:rPr>
              <w:t>Autorisation d’effectuer une vérification du crédit des partenaires de la société de personne</w:t>
            </w:r>
            <w:r w:rsidR="00E9119D">
              <w:rPr>
                <w:rFonts w:ascii="Arial" w:hAnsi="Arial" w:cs="Arial"/>
                <w:b/>
                <w:sz w:val="20"/>
                <w:lang w:val="fr-CA"/>
              </w:rPr>
              <w:t>s</w:t>
            </w:r>
            <w:r w:rsidRPr="00BB7F28">
              <w:rPr>
                <w:rFonts w:ascii="Arial" w:hAnsi="Arial" w:cs="Arial"/>
                <w:b/>
                <w:sz w:val="20"/>
                <w:lang w:val="fr-CA"/>
              </w:rPr>
              <w:t xml:space="preserve"> ou du propriétaire de l’entreprise individuelle?</w:t>
            </w:r>
            <w:bookmarkEnd w:id="122"/>
            <w:r w:rsidR="00AF36D0" w:rsidRPr="00BB7F28">
              <w:rPr>
                <w:rFonts w:ascii="Arial" w:hAnsi="Arial" w:cs="Arial"/>
                <w:sz w:val="20"/>
                <w:lang w:val="fr-CA"/>
              </w:rPr>
              <w:t xml:space="preserve">   </w:t>
            </w:r>
            <w:r w:rsidR="00CC70E7">
              <w:rPr>
                <w:rFonts w:ascii="Arial" w:hAnsi="Arial" w:cs="Arial"/>
                <w:sz w:val="20"/>
                <w:lang w:val="fr-CA"/>
              </w:rPr>
              <w:t xml:space="preserve">                                                      </w:t>
            </w:r>
            <w:r w:rsidR="00AF36D0" w:rsidRPr="00BB7F28">
              <w:rPr>
                <w:rFonts w:ascii="Arial" w:hAnsi="Arial" w:cs="Arial"/>
                <w:sz w:val="20"/>
                <w:lang w:val="fr-CA"/>
              </w:rPr>
              <w:t xml:space="preserve"> </w:t>
            </w:r>
            <w:bookmarkStart w:id="123" w:name="lt_pId116"/>
            <w:r w:rsidR="00AF36D0" w:rsidRPr="00B93FFC">
              <w:rPr>
                <w:rFonts w:ascii="Arial" w:hAnsi="Arial" w:cs="Arial"/>
                <w:sz w:val="20"/>
                <w:lang w:val="fr-CA"/>
              </w:rPr>
              <w:t>Oui</w:t>
            </w:r>
            <w:bookmarkEnd w:id="123"/>
            <w:r w:rsidR="00AF36D0"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6D0" w:rsidRPr="00BB7F28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E51322">
              <w:rPr>
                <w:rFonts w:ascii="Arial" w:hAnsi="Arial" w:cs="Arial"/>
                <w:sz w:val="20"/>
              </w:rPr>
            </w:r>
            <w:r w:rsidR="00E51322">
              <w:rPr>
                <w:rFonts w:ascii="Arial" w:hAnsi="Arial" w:cs="Arial"/>
                <w:sz w:val="20"/>
              </w:rPr>
              <w:fldChar w:fldCharType="separate"/>
            </w:r>
            <w:r w:rsidR="00AF36D0" w:rsidRPr="00BB7F28">
              <w:rPr>
                <w:rFonts w:ascii="Arial" w:hAnsi="Arial" w:cs="Arial"/>
                <w:sz w:val="20"/>
              </w:rPr>
              <w:fldChar w:fldCharType="end"/>
            </w:r>
            <w:r w:rsidR="00AF36D0" w:rsidRPr="00BB7F28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="00AF36D0" w:rsidRPr="00BB7F28">
              <w:rPr>
                <w:rFonts w:ascii="Arial" w:hAnsi="Arial" w:cs="Arial"/>
                <w:sz w:val="20"/>
                <w:lang w:val="fr-CA"/>
              </w:rPr>
              <w:t xml:space="preserve">    </w:t>
            </w:r>
            <w:bookmarkStart w:id="124" w:name="lt_pId117"/>
            <w:bookmarkStart w:id="125" w:name="_GoBack"/>
            <w:r w:rsidR="00AF36D0" w:rsidRPr="00B93FFC">
              <w:rPr>
                <w:rFonts w:ascii="Arial" w:hAnsi="Arial" w:cs="Arial"/>
                <w:sz w:val="20"/>
                <w:lang w:val="fr-CA"/>
              </w:rPr>
              <w:t>Non</w:t>
            </w:r>
            <w:bookmarkEnd w:id="124"/>
            <w:r w:rsidR="00AF36D0"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6D0" w:rsidRPr="00BB7F28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E51322">
              <w:rPr>
                <w:rFonts w:ascii="Arial" w:hAnsi="Arial" w:cs="Arial"/>
                <w:sz w:val="20"/>
              </w:rPr>
            </w:r>
            <w:r w:rsidR="00E51322">
              <w:rPr>
                <w:rFonts w:ascii="Arial" w:hAnsi="Arial" w:cs="Arial"/>
                <w:sz w:val="20"/>
              </w:rPr>
              <w:fldChar w:fldCharType="separate"/>
            </w:r>
            <w:r w:rsidR="00AF36D0" w:rsidRPr="00BB7F28">
              <w:rPr>
                <w:rFonts w:ascii="Arial" w:hAnsi="Arial" w:cs="Arial"/>
                <w:sz w:val="20"/>
              </w:rPr>
              <w:fldChar w:fldCharType="end"/>
            </w:r>
            <w:r w:rsidR="00AF36D0" w:rsidRPr="00BB7F28">
              <w:rPr>
                <w:rFonts w:ascii="Arial" w:hAnsi="Arial" w:cs="Arial"/>
                <w:sz w:val="20"/>
                <w:lang w:val="fr-CA"/>
              </w:rPr>
              <w:t xml:space="preserve">  </w:t>
            </w:r>
            <w:r w:rsidRPr="00BB7F28">
              <w:rPr>
                <w:rFonts w:ascii="Arial" w:hAnsi="Arial" w:cs="Arial"/>
                <w:sz w:val="20"/>
                <w:lang w:val="fr-CA"/>
              </w:rPr>
              <w:t>s. o.</w:t>
            </w:r>
            <w:bookmarkEnd w:id="125"/>
            <w:r w:rsidR="00AF36D0" w:rsidRPr="00BB7F28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AF36D0"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6D0" w:rsidRPr="00BB7F28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E51322">
              <w:rPr>
                <w:rFonts w:ascii="Arial" w:hAnsi="Arial" w:cs="Arial"/>
                <w:sz w:val="20"/>
              </w:rPr>
            </w:r>
            <w:r w:rsidR="00E51322">
              <w:rPr>
                <w:rFonts w:ascii="Arial" w:hAnsi="Arial" w:cs="Arial"/>
                <w:sz w:val="20"/>
              </w:rPr>
              <w:fldChar w:fldCharType="separate"/>
            </w:r>
            <w:r w:rsidR="00AF36D0" w:rsidRPr="00BB7F28">
              <w:rPr>
                <w:rFonts w:ascii="Arial" w:hAnsi="Arial" w:cs="Arial"/>
                <w:sz w:val="20"/>
              </w:rPr>
              <w:fldChar w:fldCharType="end"/>
            </w:r>
          </w:p>
          <w:p w14:paraId="0F23848E" w14:textId="77777777" w:rsidR="00E630B7" w:rsidRPr="00BB7F28" w:rsidRDefault="00E630B7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4C46CA" w:rsidRPr="00BB7F28" w14:paraId="0CCD8B71" w14:textId="77777777" w:rsidTr="00E630B7">
        <w:tc>
          <w:tcPr>
            <w:tcW w:w="3024" w:type="dxa"/>
            <w:shd w:val="clear" w:color="auto" w:fill="auto"/>
          </w:tcPr>
          <w:p w14:paraId="1AA0D7BC" w14:textId="64EB9164" w:rsidR="00E630B7" w:rsidRPr="00BB7F28" w:rsidRDefault="00897891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  <w:bookmarkStart w:id="126" w:name="lt_pId119"/>
            <w:r w:rsidRPr="00BB7F28">
              <w:rPr>
                <w:rFonts w:ascii="Arial" w:hAnsi="Arial" w:cs="Arial"/>
                <w:sz w:val="20"/>
                <w:lang w:val="fr-CA"/>
              </w:rPr>
              <w:t>Nom et adresse de résidence</w:t>
            </w:r>
            <w:bookmarkEnd w:id="126"/>
          </w:p>
        </w:tc>
        <w:tc>
          <w:tcPr>
            <w:tcW w:w="1440" w:type="dxa"/>
            <w:shd w:val="clear" w:color="auto" w:fill="auto"/>
          </w:tcPr>
          <w:p w14:paraId="27810A96" w14:textId="226E99CF" w:rsidR="00E630B7" w:rsidRPr="00B93FFC" w:rsidRDefault="009F2C07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  <w:bookmarkStart w:id="127" w:name="lt_pId120"/>
            <w:r>
              <w:rPr>
                <w:rFonts w:ascii="Arial" w:hAnsi="Arial" w:cs="Arial"/>
                <w:sz w:val="20"/>
                <w:lang w:val="fr-CA"/>
              </w:rPr>
              <w:t>Titre du</w:t>
            </w:r>
            <w:r w:rsidR="00AF36D0" w:rsidRPr="00B93FFC">
              <w:rPr>
                <w:rFonts w:ascii="Arial" w:hAnsi="Arial" w:cs="Arial"/>
                <w:sz w:val="20"/>
                <w:lang w:val="fr-CA"/>
              </w:rPr>
              <w:t xml:space="preserve"> poste</w:t>
            </w:r>
            <w:bookmarkEnd w:id="127"/>
          </w:p>
        </w:tc>
        <w:tc>
          <w:tcPr>
            <w:tcW w:w="1620" w:type="dxa"/>
          </w:tcPr>
          <w:p w14:paraId="1C7FD451" w14:textId="5B846937" w:rsidR="00E630B7" w:rsidRPr="00B93FFC" w:rsidRDefault="00893A5B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  <w:bookmarkStart w:id="128" w:name="lt_pId121"/>
            <w:r w:rsidRPr="00B93FFC">
              <w:rPr>
                <w:rFonts w:ascii="Arial" w:hAnsi="Arial" w:cs="Arial"/>
                <w:sz w:val="20"/>
                <w:lang w:val="fr-CA"/>
              </w:rPr>
              <w:t>Numéro de téléphone résidentiel</w:t>
            </w:r>
            <w:bookmarkEnd w:id="128"/>
          </w:p>
        </w:tc>
        <w:tc>
          <w:tcPr>
            <w:tcW w:w="1440" w:type="dxa"/>
          </w:tcPr>
          <w:p w14:paraId="6F00E743" w14:textId="0964194D" w:rsidR="00E630B7" w:rsidRPr="00B93FFC" w:rsidRDefault="00AC2852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  <w:bookmarkStart w:id="129" w:name="lt_pId122"/>
            <w:r w:rsidRPr="00B93FFC">
              <w:rPr>
                <w:rFonts w:ascii="Arial" w:hAnsi="Arial" w:cs="Arial"/>
                <w:sz w:val="20"/>
                <w:lang w:val="fr-CA"/>
              </w:rPr>
              <w:t>Date de naissance</w:t>
            </w:r>
            <w:bookmarkEnd w:id="129"/>
            <w:r w:rsidR="00AF36D0" w:rsidRPr="00B93FFC">
              <w:rPr>
                <w:rFonts w:ascii="Arial" w:hAnsi="Arial" w:cs="Arial"/>
                <w:sz w:val="20"/>
                <w:lang w:val="fr-CA"/>
              </w:rPr>
              <w:t xml:space="preserve"> </w:t>
            </w:r>
          </w:p>
        </w:tc>
        <w:tc>
          <w:tcPr>
            <w:tcW w:w="3096" w:type="dxa"/>
          </w:tcPr>
          <w:p w14:paraId="10B4EC41" w14:textId="6A54322A" w:rsidR="00E630B7" w:rsidRPr="00B93FFC" w:rsidRDefault="007413E4" w:rsidP="00E630B7">
            <w:pPr>
              <w:pStyle w:val="Sansinterligne"/>
              <w:rPr>
                <w:rFonts w:ascii="Arial" w:hAnsi="Arial" w:cs="Arial"/>
                <w:sz w:val="20"/>
                <w:lang w:val="fr-CA"/>
              </w:rPr>
            </w:pPr>
            <w:bookmarkStart w:id="130" w:name="lt_pId123"/>
            <w:r w:rsidRPr="00B93FFC">
              <w:rPr>
                <w:rFonts w:ascii="Arial" w:hAnsi="Arial" w:cs="Arial"/>
                <w:sz w:val="20"/>
                <w:lang w:val="fr-CA"/>
              </w:rPr>
              <w:t>N</w:t>
            </w:r>
            <w:r w:rsidRPr="00B93FFC">
              <w:rPr>
                <w:rFonts w:ascii="Arial" w:hAnsi="Arial" w:cs="Arial"/>
                <w:sz w:val="20"/>
                <w:vertAlign w:val="superscript"/>
                <w:lang w:val="fr-CA"/>
              </w:rPr>
              <w:t>o</w:t>
            </w:r>
            <w:r w:rsidRPr="00B93FFC">
              <w:rPr>
                <w:rFonts w:ascii="Arial" w:hAnsi="Arial" w:cs="Arial"/>
                <w:sz w:val="20"/>
                <w:lang w:val="fr-CA"/>
              </w:rPr>
              <w:t xml:space="preserve"> de permis de conduire ou NAS (facultatif)</w:t>
            </w:r>
            <w:bookmarkEnd w:id="130"/>
          </w:p>
          <w:p w14:paraId="07D83748" w14:textId="3DEF6814" w:rsidR="00E630B7" w:rsidRPr="00B93FFC" w:rsidRDefault="007413E4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bookmarkStart w:id="131" w:name="lt_pId124"/>
            <w:r w:rsidRPr="00B93FFC">
              <w:rPr>
                <w:rFonts w:ascii="Arial" w:hAnsi="Arial" w:cs="Arial"/>
                <w:sz w:val="20"/>
                <w:lang w:val="fr-CA"/>
              </w:rPr>
              <w:t>(une pièce d’identité requise)</w:t>
            </w:r>
            <w:bookmarkEnd w:id="131"/>
            <w:r w:rsidR="00AF36D0" w:rsidRPr="00B93FF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C46CA" w:rsidRPr="00BB7F28" w14:paraId="2A639C65" w14:textId="77777777" w:rsidTr="00E630B7">
        <w:trPr>
          <w:trHeight w:val="700"/>
        </w:trPr>
        <w:tc>
          <w:tcPr>
            <w:tcW w:w="3024" w:type="dxa"/>
            <w:shd w:val="clear" w:color="auto" w:fill="auto"/>
          </w:tcPr>
          <w:p w14:paraId="446B3010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 xml:space="preserve">                         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  <w:p w14:paraId="5F1FB0A0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 xml:space="preserve">                         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DC7C9A8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4902293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88B3480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4F69D6D6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C46CA" w:rsidRPr="00BB7F28" w14:paraId="222B2F2A" w14:textId="77777777" w:rsidTr="00E630B7">
        <w:trPr>
          <w:trHeight w:val="744"/>
        </w:trPr>
        <w:tc>
          <w:tcPr>
            <w:tcW w:w="3024" w:type="dxa"/>
            <w:shd w:val="clear" w:color="auto" w:fill="auto"/>
          </w:tcPr>
          <w:p w14:paraId="4A73A190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 xml:space="preserve">                         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  <w:p w14:paraId="5109E71B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 xml:space="preserve">                         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  <w:r w:rsidRPr="00BB7F2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3F3CFD4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B78A366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E21606A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017C8C9E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DBD26B6" w14:textId="77777777" w:rsidR="00E630B7" w:rsidRPr="00BB7F28" w:rsidRDefault="00E630B7" w:rsidP="00E630B7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7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2948"/>
        <w:gridCol w:w="2999"/>
      </w:tblGrid>
      <w:tr w:rsidR="004C46CA" w:rsidRPr="00BE1217" w14:paraId="595F1B33" w14:textId="77777777" w:rsidTr="00E630B7">
        <w:tc>
          <w:tcPr>
            <w:tcW w:w="10620" w:type="dxa"/>
            <w:gridSpan w:val="3"/>
            <w:shd w:val="clear" w:color="auto" w:fill="D9D9D9" w:themeFill="background1" w:themeFillShade="D9"/>
          </w:tcPr>
          <w:p w14:paraId="0C831243" w14:textId="2195D643" w:rsidR="00E630B7" w:rsidRPr="00BB7F28" w:rsidRDefault="00A057A5" w:rsidP="00E630B7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bookmarkStart w:id="132" w:name="lt_pId125"/>
            <w:r w:rsidRPr="00BB7F28">
              <w:rPr>
                <w:rFonts w:ascii="Arial" w:hAnsi="Arial" w:cs="Arial"/>
                <w:b/>
                <w:sz w:val="20"/>
                <w:lang w:val="fr-CA"/>
              </w:rPr>
              <w:t>Autre</w:t>
            </w:r>
            <w:r w:rsidR="00AF36D0" w:rsidRPr="00BB7F28"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Pr="00BB7F28">
              <w:rPr>
                <w:rFonts w:ascii="Arial" w:hAnsi="Arial" w:cs="Arial"/>
                <w:b/>
                <w:sz w:val="20"/>
                <w:lang w:val="fr-CA"/>
              </w:rPr>
              <w:t>– Renseignements sur les responsables</w:t>
            </w:r>
            <w:bookmarkEnd w:id="132"/>
          </w:p>
          <w:p w14:paraId="1B60530F" w14:textId="35F35DAD" w:rsidR="00E630B7" w:rsidRPr="00BB7F28" w:rsidRDefault="00AF36D0" w:rsidP="00A057A5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bookmarkStart w:id="133" w:name="lt_pId126"/>
            <w:r w:rsidRPr="00BB7F28">
              <w:rPr>
                <w:rFonts w:ascii="Arial" w:hAnsi="Arial" w:cs="Arial"/>
                <w:b/>
                <w:sz w:val="20"/>
                <w:highlight w:val="lightGray"/>
                <w:lang w:val="fr-CA"/>
              </w:rPr>
              <w:t>(</w:t>
            </w:r>
            <w:r w:rsidR="00A057A5" w:rsidRPr="00BB7F28">
              <w:rPr>
                <w:rFonts w:ascii="Arial" w:hAnsi="Arial" w:cs="Arial"/>
                <w:b/>
                <w:sz w:val="20"/>
                <w:highlight w:val="lightGray"/>
                <w:lang w:val="fr-CA"/>
              </w:rPr>
              <w:t>veuillez inscrire tous les administrateurs</w:t>
            </w:r>
            <w:r w:rsidRPr="00BB7F28">
              <w:rPr>
                <w:rFonts w:ascii="Arial" w:hAnsi="Arial" w:cs="Arial"/>
                <w:b/>
                <w:sz w:val="20"/>
                <w:highlight w:val="lightGray"/>
                <w:lang w:val="fr-CA"/>
              </w:rPr>
              <w:t>)</w:t>
            </w:r>
            <w:bookmarkEnd w:id="133"/>
          </w:p>
        </w:tc>
      </w:tr>
      <w:tr w:rsidR="004C46CA" w:rsidRPr="00BB7F28" w14:paraId="0C5189D5" w14:textId="77777777" w:rsidTr="00E630B7">
        <w:trPr>
          <w:trHeight w:val="750"/>
        </w:trPr>
        <w:tc>
          <w:tcPr>
            <w:tcW w:w="4673" w:type="dxa"/>
            <w:shd w:val="clear" w:color="auto" w:fill="auto"/>
          </w:tcPr>
          <w:p w14:paraId="0C730C42" w14:textId="4A357D65" w:rsidR="00713430" w:rsidRPr="00BB7F28" w:rsidRDefault="00713430" w:rsidP="00713430">
            <w:pPr>
              <w:rPr>
                <w:rFonts w:ascii="Arial" w:hAnsi="Arial" w:cs="Arial"/>
                <w:sz w:val="20"/>
                <w:lang w:val="fr-CA"/>
              </w:rPr>
            </w:pPr>
            <w:r w:rsidRPr="0065576B">
              <w:rPr>
                <w:rFonts w:ascii="Arial" w:hAnsi="Arial" w:cs="Arial"/>
                <w:sz w:val="20"/>
                <w:lang w:val="fr-CA"/>
              </w:rPr>
              <w:t>N</w:t>
            </w:r>
            <w:r w:rsidRPr="0065576B">
              <w:rPr>
                <w:rFonts w:ascii="Arial" w:hAnsi="Arial" w:cs="Arial"/>
                <w:sz w:val="20"/>
                <w:vertAlign w:val="superscript"/>
                <w:lang w:val="fr-CA"/>
              </w:rPr>
              <w:t>o</w:t>
            </w:r>
            <w:r w:rsidRPr="0065576B">
              <w:rPr>
                <w:rFonts w:ascii="Arial" w:hAnsi="Arial" w:cs="Arial"/>
                <w:sz w:val="20"/>
                <w:lang w:val="fr-CA"/>
              </w:rPr>
              <w:t xml:space="preserve"> de constitution ou d’immatriculation</w:t>
            </w:r>
            <w:r w:rsidRPr="00BB7F28">
              <w:rPr>
                <w:rFonts w:ascii="Arial" w:hAnsi="Arial" w:cs="Arial"/>
                <w:sz w:val="20"/>
                <w:lang w:val="fr-CA"/>
              </w:rPr>
              <w:t xml:space="preserve"> </w:t>
            </w:r>
          </w:p>
          <w:p w14:paraId="0323E91A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BB7F2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b/>
                <w:sz w:val="20"/>
              </w:rPr>
            </w:r>
            <w:r w:rsidRPr="00BB7F2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947" w:type="dxa"/>
            <w:gridSpan w:val="2"/>
            <w:shd w:val="clear" w:color="auto" w:fill="auto"/>
          </w:tcPr>
          <w:p w14:paraId="770199E7" w14:textId="576FDE83" w:rsidR="00713430" w:rsidRPr="00BB7F28" w:rsidRDefault="00713430" w:rsidP="00713430">
            <w:pPr>
              <w:rPr>
                <w:rFonts w:ascii="Arial" w:hAnsi="Arial" w:cs="Arial"/>
                <w:sz w:val="20"/>
                <w:lang w:val="fr-CA"/>
              </w:rPr>
            </w:pPr>
            <w:r w:rsidRPr="0065576B">
              <w:rPr>
                <w:rFonts w:ascii="Arial" w:hAnsi="Arial" w:cs="Arial"/>
                <w:sz w:val="20"/>
                <w:lang w:val="fr-CA"/>
              </w:rPr>
              <w:t>Date de constit</w:t>
            </w:r>
            <w:r w:rsidR="00AA4887" w:rsidRPr="0065576B">
              <w:rPr>
                <w:rFonts w:ascii="Arial" w:hAnsi="Arial" w:cs="Arial"/>
                <w:sz w:val="20"/>
                <w:lang w:val="fr-CA"/>
              </w:rPr>
              <w:t>uti</w:t>
            </w:r>
            <w:r w:rsidRPr="0065576B">
              <w:rPr>
                <w:rFonts w:ascii="Arial" w:hAnsi="Arial" w:cs="Arial"/>
                <w:sz w:val="20"/>
                <w:lang w:val="fr-CA"/>
              </w:rPr>
              <w:t>on ou d’immatriculation : (aaaa/mm/jj)</w:t>
            </w:r>
          </w:p>
          <w:p w14:paraId="37352176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BB7F2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b/>
                <w:sz w:val="20"/>
              </w:rPr>
            </w:r>
            <w:r w:rsidRPr="00BB7F2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C46CA" w:rsidRPr="00BB7F28" w14:paraId="0704096E" w14:textId="77777777" w:rsidTr="00E630B7">
        <w:tc>
          <w:tcPr>
            <w:tcW w:w="4673" w:type="dxa"/>
            <w:shd w:val="clear" w:color="auto" w:fill="auto"/>
          </w:tcPr>
          <w:p w14:paraId="2F215B50" w14:textId="77777777" w:rsidR="00E630B7" w:rsidRPr="00B93FFC" w:rsidRDefault="00AF36D0" w:rsidP="00E630B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bookmarkStart w:id="134" w:name="lt_pId129"/>
            <w:r w:rsidRPr="00B93FFC">
              <w:rPr>
                <w:rFonts w:ascii="Arial" w:hAnsi="Arial" w:cs="Arial"/>
                <w:b/>
                <w:sz w:val="20"/>
              </w:rPr>
              <w:t>Nom</w:t>
            </w:r>
            <w:bookmarkEnd w:id="134"/>
            <w:r w:rsidRPr="00B93FF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14:paraId="2DB8E8FA" w14:textId="120B7E0A" w:rsidR="00E630B7" w:rsidRPr="00B93FFC" w:rsidRDefault="009F2C07" w:rsidP="00E630B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bookmarkStart w:id="135" w:name="lt_pId130"/>
            <w:r>
              <w:rPr>
                <w:rFonts w:ascii="Arial" w:hAnsi="Arial" w:cs="Arial"/>
                <w:b/>
                <w:sz w:val="20"/>
              </w:rPr>
              <w:t>Titre du</w:t>
            </w:r>
            <w:r w:rsidR="00AF36D0" w:rsidRPr="00B93FFC">
              <w:rPr>
                <w:rFonts w:ascii="Arial" w:hAnsi="Arial" w:cs="Arial"/>
                <w:b/>
                <w:sz w:val="20"/>
              </w:rPr>
              <w:t xml:space="preserve"> poste</w:t>
            </w:r>
            <w:bookmarkEnd w:id="135"/>
          </w:p>
        </w:tc>
        <w:tc>
          <w:tcPr>
            <w:tcW w:w="2999" w:type="dxa"/>
          </w:tcPr>
          <w:p w14:paraId="29CE7B4A" w14:textId="4CD53258" w:rsidR="00E630B7" w:rsidRPr="00B93FFC" w:rsidRDefault="00BB7F28" w:rsidP="00E630B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bookmarkStart w:id="136" w:name="lt_pId131"/>
            <w:r w:rsidRPr="00B93FFC">
              <w:rPr>
                <w:rFonts w:ascii="Arial" w:hAnsi="Arial" w:cs="Arial"/>
                <w:b/>
                <w:sz w:val="20"/>
              </w:rPr>
              <w:t>Numéro de téléphone</w:t>
            </w:r>
            <w:bookmarkEnd w:id="136"/>
          </w:p>
          <w:p w14:paraId="715C8FC2" w14:textId="77777777" w:rsidR="00E630B7" w:rsidRPr="00B93FFC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93FF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C46CA" w:rsidRPr="00BB7F28" w14:paraId="0521C7A8" w14:textId="77777777" w:rsidTr="00E630B7">
        <w:trPr>
          <w:trHeight w:val="700"/>
        </w:trPr>
        <w:tc>
          <w:tcPr>
            <w:tcW w:w="4673" w:type="dxa"/>
            <w:shd w:val="clear" w:color="auto" w:fill="auto"/>
          </w:tcPr>
          <w:p w14:paraId="40EA6F7E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 xml:space="preserve">                         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  <w:p w14:paraId="7CC406E4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 xml:space="preserve">                         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14:paraId="07495C08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99" w:type="dxa"/>
            <w:shd w:val="clear" w:color="auto" w:fill="auto"/>
          </w:tcPr>
          <w:p w14:paraId="245C547B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C46CA" w:rsidRPr="00BB7F28" w14:paraId="16F5B825" w14:textId="77777777" w:rsidTr="00E630B7">
        <w:trPr>
          <w:trHeight w:val="524"/>
        </w:trPr>
        <w:tc>
          <w:tcPr>
            <w:tcW w:w="4673" w:type="dxa"/>
            <w:shd w:val="clear" w:color="auto" w:fill="auto"/>
          </w:tcPr>
          <w:p w14:paraId="7BF52AC1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 xml:space="preserve">                         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  <w:p w14:paraId="07762D32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 xml:space="preserve">                         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  <w:r w:rsidRPr="00BB7F2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14:paraId="5BB08D09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99" w:type="dxa"/>
            <w:shd w:val="clear" w:color="auto" w:fill="auto"/>
          </w:tcPr>
          <w:p w14:paraId="1F1F831D" w14:textId="77777777" w:rsidR="00E630B7" w:rsidRPr="00BB7F28" w:rsidRDefault="00AF36D0" w:rsidP="00E630B7">
            <w:pPr>
              <w:pStyle w:val="Sansinterligne"/>
              <w:rPr>
                <w:rFonts w:ascii="Arial" w:hAnsi="Arial" w:cs="Arial"/>
                <w:sz w:val="20"/>
              </w:rPr>
            </w:pPr>
            <w:r w:rsidRPr="00BB7F28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7F2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B7F28">
              <w:rPr>
                <w:rFonts w:ascii="Arial" w:hAnsi="Arial" w:cs="Arial"/>
                <w:sz w:val="20"/>
              </w:rPr>
            </w:r>
            <w:r w:rsidRPr="00BB7F28">
              <w:rPr>
                <w:rFonts w:ascii="Arial" w:hAnsi="Arial" w:cs="Arial"/>
                <w:sz w:val="20"/>
              </w:rPr>
              <w:fldChar w:fldCharType="separate"/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noProof/>
                <w:sz w:val="20"/>
              </w:rPr>
              <w:t> </w:t>
            </w:r>
            <w:r w:rsidRPr="00BB7F2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A247F0B" w14:textId="77777777" w:rsidR="00BB7F28" w:rsidRPr="00B93FFC" w:rsidRDefault="00AF36D0" w:rsidP="00BB7F28">
      <w:pPr>
        <w:rPr>
          <w:rFonts w:ascii="Arial" w:hAnsi="Arial" w:cs="Arial"/>
          <w:sz w:val="20"/>
          <w:lang w:val="fr-CA"/>
        </w:rPr>
      </w:pPr>
      <w:r w:rsidRPr="00BB7F28">
        <w:rPr>
          <w:rFonts w:ascii="Arial" w:hAnsi="Arial" w:cs="Arial"/>
          <w:sz w:val="20"/>
          <w:lang w:val="fr-CA"/>
        </w:rPr>
        <w:br/>
      </w:r>
      <w:r w:rsidR="00BB7F28" w:rsidRPr="00B93FFC">
        <w:rPr>
          <w:rFonts w:ascii="Arial" w:hAnsi="Arial" w:cs="Arial"/>
          <w:b/>
          <w:sz w:val="20"/>
          <w:lang w:val="fr-CA"/>
        </w:rPr>
        <w:t>Acceptation des Modalités :</w:t>
      </w:r>
      <w:r w:rsidR="00BB7F28" w:rsidRPr="00B93FFC">
        <w:rPr>
          <w:rFonts w:ascii="Arial" w:hAnsi="Arial" w:cs="Arial"/>
          <w:sz w:val="20"/>
          <w:lang w:val="fr-CA"/>
        </w:rPr>
        <w:t xml:space="preserve"> </w:t>
      </w:r>
    </w:p>
    <w:p w14:paraId="052A8611" w14:textId="01185A5F" w:rsidR="00BB7F28" w:rsidRPr="00B93FFC" w:rsidRDefault="00BB7F28" w:rsidP="00BB7F28">
      <w:pPr>
        <w:rPr>
          <w:rFonts w:ascii="Arial" w:hAnsi="Arial" w:cs="Arial"/>
          <w:sz w:val="20"/>
          <w:lang w:val="fr-CA"/>
        </w:rPr>
      </w:pPr>
      <w:r w:rsidRPr="00B93FFC">
        <w:rPr>
          <w:rFonts w:ascii="Arial" w:hAnsi="Arial" w:cs="Arial"/>
          <w:sz w:val="20"/>
          <w:lang w:val="fr-CA"/>
        </w:rPr>
        <w:t xml:space="preserve">En soumettant le présent formulaire à TELUS, le client </w:t>
      </w:r>
      <w:r w:rsidR="00FA2A0B">
        <w:rPr>
          <w:rFonts w:ascii="Arial" w:hAnsi="Arial" w:cs="Arial"/>
          <w:sz w:val="20"/>
          <w:lang w:val="fr-CA"/>
        </w:rPr>
        <w:t>entrant</w:t>
      </w:r>
      <w:r w:rsidR="00FA2A0B" w:rsidRPr="00B93FFC">
        <w:rPr>
          <w:rFonts w:ascii="Arial" w:hAnsi="Arial" w:cs="Arial"/>
          <w:sz w:val="20"/>
          <w:lang w:val="fr-CA"/>
        </w:rPr>
        <w:t xml:space="preserve"> </w:t>
      </w:r>
      <w:r w:rsidRPr="00B93FFC">
        <w:rPr>
          <w:rFonts w:ascii="Arial" w:hAnsi="Arial" w:cs="Arial"/>
          <w:sz w:val="20"/>
          <w:lang w:val="fr-CA"/>
        </w:rPr>
        <w:t>confirme qu’il accepte les modalités énoncées à la Partie A du présent formulaire.</w:t>
      </w:r>
    </w:p>
    <w:p w14:paraId="4B65EF13" w14:textId="77777777" w:rsidR="00BB7F28" w:rsidRPr="00B93FFC" w:rsidRDefault="00BB7F28" w:rsidP="00BB7F28">
      <w:pPr>
        <w:rPr>
          <w:rFonts w:ascii="Arial" w:hAnsi="Arial" w:cs="Arial"/>
          <w:b/>
          <w:sz w:val="20"/>
          <w:lang w:val="fr-CA"/>
        </w:rPr>
      </w:pPr>
      <w:r w:rsidRPr="00B93FFC">
        <w:rPr>
          <w:rFonts w:ascii="Arial" w:hAnsi="Arial" w:cs="Arial"/>
          <w:b/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44BB6" wp14:editId="5F79810C">
                <wp:simplePos x="0" y="0"/>
                <wp:positionH relativeFrom="column">
                  <wp:posOffset>2400300</wp:posOffset>
                </wp:positionH>
                <wp:positionV relativeFrom="paragraph">
                  <wp:posOffset>153670</wp:posOffset>
                </wp:positionV>
                <wp:extent cx="2257425" cy="0"/>
                <wp:effectExtent l="38100" t="38100" r="66675" b="95250"/>
                <wp:wrapNone/>
                <wp:docPr id="1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FD7DD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2.1pt" to="366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B93FFC">
        <w:rPr>
          <w:rFonts w:ascii="Arial" w:hAnsi="Arial" w:cs="Arial"/>
          <w:b/>
          <w:sz w:val="20"/>
          <w:lang w:val="fr-CA"/>
        </w:rPr>
        <w:t xml:space="preserve">Signature du représentant autorisé </w:t>
      </w:r>
    </w:p>
    <w:p w14:paraId="20918EE3" w14:textId="77777777" w:rsidR="00BB7F28" w:rsidRPr="00B93FFC" w:rsidRDefault="00BB7F28" w:rsidP="00BB7F28">
      <w:pPr>
        <w:rPr>
          <w:rFonts w:ascii="Arial" w:hAnsi="Arial" w:cs="Arial"/>
          <w:b/>
          <w:sz w:val="20"/>
          <w:lang w:val="fr-CA"/>
        </w:rPr>
      </w:pPr>
      <w:r w:rsidRPr="00B93FFC">
        <w:rPr>
          <w:rFonts w:ascii="Arial" w:hAnsi="Arial" w:cs="Arial"/>
          <w:b/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893D5" wp14:editId="082C307E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177800</wp:posOffset>
                </wp:positionV>
                <wp:extent cx="2257425" cy="0"/>
                <wp:effectExtent l="38100" t="38100" r="66675" b="95250"/>
                <wp:wrapNone/>
                <wp:docPr id="2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45EDC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4pt" to="366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B93FFC">
        <w:rPr>
          <w:rFonts w:ascii="Arial" w:hAnsi="Arial" w:cs="Arial"/>
          <w:b/>
          <w:sz w:val="20"/>
          <w:lang w:val="fr-CA"/>
        </w:rPr>
        <w:t>Nom complet et titre du poste</w:t>
      </w:r>
    </w:p>
    <w:p w14:paraId="0B234BEC" w14:textId="77777777" w:rsidR="00BB7F28" w:rsidRPr="00532E03" w:rsidRDefault="00BB7F28" w:rsidP="00BB7F28">
      <w:pPr>
        <w:rPr>
          <w:rFonts w:ascii="Arial" w:hAnsi="Arial" w:cs="Arial"/>
          <w:b/>
          <w:sz w:val="20"/>
          <w:lang w:val="fr-CA"/>
        </w:rPr>
      </w:pPr>
      <w:r w:rsidRPr="00B93FFC">
        <w:rPr>
          <w:rFonts w:ascii="Arial" w:hAnsi="Arial" w:cs="Arial"/>
          <w:b/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D0AA5" wp14:editId="009E309D">
                <wp:simplePos x="0" y="0"/>
                <wp:positionH relativeFrom="column">
                  <wp:posOffset>2400300</wp:posOffset>
                </wp:positionH>
                <wp:positionV relativeFrom="paragraph">
                  <wp:posOffset>182880</wp:posOffset>
                </wp:positionV>
                <wp:extent cx="2257425" cy="0"/>
                <wp:effectExtent l="38100" t="38100" r="66675" b="95250"/>
                <wp:wrapNone/>
                <wp:docPr id="3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EBE48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4.4pt" to="366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B93FFC">
        <w:rPr>
          <w:rFonts w:ascii="Arial" w:hAnsi="Arial" w:cs="Arial"/>
          <w:b/>
          <w:sz w:val="20"/>
          <w:lang w:val="fr-CA"/>
        </w:rPr>
        <w:t>Date</w:t>
      </w:r>
      <w:r w:rsidRPr="00532E03">
        <w:rPr>
          <w:rFonts w:ascii="Arial" w:hAnsi="Arial" w:cs="Arial"/>
          <w:b/>
          <w:sz w:val="20"/>
          <w:lang w:val="fr-CA"/>
        </w:rPr>
        <w:br w:type="page"/>
      </w:r>
    </w:p>
    <w:p w14:paraId="47D73734" w14:textId="77777777" w:rsidR="00E630B7" w:rsidRPr="00B93FFC" w:rsidRDefault="00AF36D0" w:rsidP="00E630B7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137" w:name="lt_pId137"/>
      <w:r w:rsidRPr="00B93FFC">
        <w:rPr>
          <w:rFonts w:ascii="Arial" w:hAnsi="Arial" w:cs="Arial"/>
          <w:b/>
          <w:sz w:val="24"/>
          <w:szCs w:val="24"/>
          <w:lang w:val="fr-CA"/>
        </w:rPr>
        <w:lastRenderedPageBreak/>
        <w:t>Foire aux questions (FAQ)</w:t>
      </w:r>
      <w:bookmarkEnd w:id="137"/>
    </w:p>
    <w:p w14:paraId="266DB35D" w14:textId="77777777" w:rsidR="00E630B7" w:rsidRPr="00B93FFC" w:rsidRDefault="00E630B7" w:rsidP="00E630B7">
      <w:pPr>
        <w:pStyle w:val="Sansinterligne"/>
        <w:jc w:val="center"/>
        <w:rPr>
          <w:rFonts w:ascii="Arial" w:hAnsi="Arial" w:cs="Arial"/>
          <w:sz w:val="20"/>
          <w:szCs w:val="20"/>
          <w:lang w:val="fr-CA"/>
        </w:rPr>
      </w:pPr>
    </w:p>
    <w:p w14:paraId="5986B8B9" w14:textId="6660AD36" w:rsidR="00E630B7" w:rsidRPr="00B93FFC" w:rsidRDefault="00B1576D" w:rsidP="00E630B7">
      <w:pPr>
        <w:pStyle w:val="Sansinterligne"/>
        <w:rPr>
          <w:rFonts w:ascii="Arial" w:hAnsi="Arial" w:cs="Arial"/>
          <w:sz w:val="20"/>
          <w:szCs w:val="20"/>
          <w:lang w:val="fr-CA"/>
        </w:rPr>
      </w:pPr>
      <w:bookmarkStart w:id="138" w:name="lt_pId138"/>
      <w:r w:rsidRPr="00B93FFC">
        <w:rPr>
          <w:rFonts w:ascii="Arial" w:hAnsi="Arial" w:cs="Arial"/>
          <w:b/>
          <w:sz w:val="20"/>
          <w:szCs w:val="20"/>
          <w:lang w:val="fr-CA"/>
        </w:rPr>
        <w:t xml:space="preserve">Comment savoir si </w:t>
      </w:r>
      <w:r w:rsidR="008D3579" w:rsidRPr="00B93FFC">
        <w:rPr>
          <w:rFonts w:ascii="Arial" w:hAnsi="Arial" w:cs="Arial"/>
          <w:b/>
          <w:sz w:val="20"/>
          <w:szCs w:val="20"/>
          <w:lang w:val="fr-CA"/>
        </w:rPr>
        <w:t>l’</w:t>
      </w:r>
      <w:r w:rsidRPr="00B93FFC">
        <w:rPr>
          <w:rFonts w:ascii="Arial" w:hAnsi="Arial" w:cs="Arial"/>
          <w:b/>
          <w:sz w:val="20"/>
          <w:szCs w:val="20"/>
          <w:lang w:val="fr-CA"/>
        </w:rPr>
        <w:t>entreprise doit changer sa dénomination sociale?</w:t>
      </w:r>
      <w:bookmarkEnd w:id="138"/>
      <w:r w:rsidR="00AF36D0" w:rsidRPr="00B93FFC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2069650E" w14:textId="4D17D0FB" w:rsidR="00E630B7" w:rsidRPr="00B93FFC" w:rsidRDefault="00E9119D" w:rsidP="00E630B7">
      <w:pPr>
        <w:pStyle w:val="Sansinterligne"/>
        <w:rPr>
          <w:rFonts w:ascii="Arial" w:hAnsi="Arial" w:cs="Arial"/>
          <w:sz w:val="20"/>
          <w:szCs w:val="20"/>
          <w:lang w:val="fr-CA"/>
        </w:rPr>
      </w:pPr>
      <w:bookmarkStart w:id="139" w:name="lt_pId139"/>
      <w:r>
        <w:rPr>
          <w:rFonts w:ascii="Arial" w:hAnsi="Arial" w:cs="Arial"/>
          <w:sz w:val="20"/>
          <w:szCs w:val="20"/>
          <w:lang w:val="fr-CA"/>
        </w:rPr>
        <w:t>V</w:t>
      </w:r>
      <w:r w:rsidR="007153BF" w:rsidRPr="00B93FFC">
        <w:rPr>
          <w:rFonts w:ascii="Arial" w:hAnsi="Arial" w:cs="Arial"/>
          <w:sz w:val="20"/>
          <w:szCs w:val="20"/>
          <w:lang w:val="fr-CA"/>
        </w:rPr>
        <w:t>ous devez soumettre une demande de changement de dénomination sociale</w:t>
      </w:r>
      <w:r>
        <w:rPr>
          <w:rFonts w:ascii="Arial" w:hAnsi="Arial" w:cs="Arial"/>
          <w:sz w:val="20"/>
          <w:szCs w:val="20"/>
          <w:lang w:val="fr-CA"/>
        </w:rPr>
        <w:t xml:space="preserve"> d</w:t>
      </w:r>
      <w:r w:rsidRPr="00B93FFC">
        <w:rPr>
          <w:rFonts w:ascii="Arial" w:hAnsi="Arial" w:cs="Arial"/>
          <w:sz w:val="20"/>
          <w:szCs w:val="20"/>
          <w:lang w:val="fr-CA"/>
        </w:rPr>
        <w:t>ans certaines situations</w:t>
      </w:r>
      <w:r w:rsidR="007153BF" w:rsidRPr="00B93FFC">
        <w:rPr>
          <w:rFonts w:ascii="Arial" w:hAnsi="Arial" w:cs="Arial"/>
          <w:sz w:val="20"/>
          <w:szCs w:val="20"/>
          <w:lang w:val="fr-CA"/>
        </w:rPr>
        <w:t xml:space="preserve">, </w:t>
      </w:r>
      <w:r>
        <w:rPr>
          <w:rFonts w:ascii="Arial" w:hAnsi="Arial" w:cs="Arial"/>
          <w:sz w:val="20"/>
          <w:szCs w:val="20"/>
          <w:lang w:val="fr-CA"/>
        </w:rPr>
        <w:t xml:space="preserve">dont </w:t>
      </w:r>
      <w:r w:rsidR="007153BF" w:rsidRPr="00B93FFC">
        <w:rPr>
          <w:rFonts w:ascii="Arial" w:hAnsi="Arial" w:cs="Arial"/>
          <w:sz w:val="20"/>
          <w:szCs w:val="20"/>
          <w:lang w:val="fr-CA"/>
        </w:rPr>
        <w:t>les suivantes :</w:t>
      </w:r>
      <w:bookmarkEnd w:id="139"/>
    </w:p>
    <w:p w14:paraId="06568762" w14:textId="488C3B77" w:rsidR="00E630B7" w:rsidRPr="00B93FFC" w:rsidRDefault="007153BF" w:rsidP="00E630B7">
      <w:pPr>
        <w:pStyle w:val="Sansinterligne"/>
        <w:numPr>
          <w:ilvl w:val="1"/>
          <w:numId w:val="3"/>
        </w:numPr>
        <w:rPr>
          <w:rFonts w:ascii="Arial" w:hAnsi="Arial" w:cs="Arial"/>
          <w:i/>
          <w:sz w:val="20"/>
          <w:szCs w:val="20"/>
          <w:lang w:val="fr-CA"/>
        </w:rPr>
      </w:pPr>
      <w:bookmarkStart w:id="140" w:name="lt_pId140"/>
      <w:r w:rsidRPr="00B93FFC">
        <w:rPr>
          <w:rFonts w:ascii="Arial" w:hAnsi="Arial" w:cs="Arial"/>
          <w:sz w:val="20"/>
          <w:szCs w:val="20"/>
          <w:lang w:val="fr-CA"/>
        </w:rPr>
        <w:t>La dénomination sociale de l’entreprise change</w:t>
      </w:r>
      <w:r w:rsidR="00AF36D0" w:rsidRPr="00B93FFC">
        <w:rPr>
          <w:rFonts w:ascii="Arial" w:hAnsi="Arial" w:cs="Arial"/>
          <w:sz w:val="20"/>
          <w:szCs w:val="20"/>
          <w:lang w:val="fr-CA"/>
        </w:rPr>
        <w:t xml:space="preserve"> </w:t>
      </w:r>
      <w:r w:rsidRPr="00B93FFC">
        <w:rPr>
          <w:rFonts w:ascii="Arial" w:hAnsi="Arial" w:cs="Arial"/>
          <w:sz w:val="20"/>
          <w:szCs w:val="20"/>
          <w:lang w:val="fr-CA"/>
        </w:rPr>
        <w:t>(</w:t>
      </w:r>
      <w:r w:rsidRPr="00B93FFC">
        <w:rPr>
          <w:rFonts w:ascii="Arial" w:hAnsi="Arial" w:cs="Arial"/>
          <w:i/>
          <w:sz w:val="20"/>
          <w:szCs w:val="20"/>
          <w:lang w:val="fr-CA"/>
        </w:rPr>
        <w:t xml:space="preserve">p. ex. </w:t>
      </w:r>
      <w:r w:rsidR="00AA4887" w:rsidRPr="00B93FFC">
        <w:rPr>
          <w:rFonts w:ascii="Arial" w:hAnsi="Arial" w:cs="Arial"/>
          <w:i/>
          <w:sz w:val="20"/>
          <w:szCs w:val="20"/>
          <w:lang w:val="fr-CA"/>
        </w:rPr>
        <w:t>après</w:t>
      </w:r>
      <w:r w:rsidRPr="00B93FFC">
        <w:rPr>
          <w:rFonts w:ascii="Arial" w:hAnsi="Arial" w:cs="Arial"/>
          <w:i/>
          <w:sz w:val="20"/>
          <w:szCs w:val="20"/>
          <w:lang w:val="fr-CA"/>
        </w:rPr>
        <w:t xml:space="preserve"> l’émission d’un certificat de modification ou de changement de dénomination sociale</w:t>
      </w:r>
      <w:r w:rsidRPr="00B93FFC">
        <w:rPr>
          <w:rFonts w:ascii="Arial" w:hAnsi="Arial" w:cs="Arial"/>
          <w:sz w:val="20"/>
          <w:szCs w:val="20"/>
          <w:lang w:val="fr-CA"/>
        </w:rPr>
        <w:t>)</w:t>
      </w:r>
      <w:bookmarkEnd w:id="140"/>
    </w:p>
    <w:p w14:paraId="40945E0B" w14:textId="670EFDB5" w:rsidR="00E630B7" w:rsidRPr="00B93FFC" w:rsidRDefault="007153BF" w:rsidP="00E630B7">
      <w:pPr>
        <w:pStyle w:val="Sansinterligne"/>
        <w:numPr>
          <w:ilvl w:val="1"/>
          <w:numId w:val="3"/>
        </w:numPr>
        <w:rPr>
          <w:rFonts w:ascii="Arial" w:hAnsi="Arial" w:cs="Arial"/>
          <w:sz w:val="20"/>
          <w:szCs w:val="20"/>
          <w:lang w:val="fr-CA"/>
        </w:rPr>
      </w:pPr>
      <w:bookmarkStart w:id="141" w:name="lt_pId141"/>
      <w:r w:rsidRPr="00B93FFC">
        <w:rPr>
          <w:rFonts w:ascii="Arial" w:hAnsi="Arial" w:cs="Arial"/>
          <w:sz w:val="20"/>
          <w:szCs w:val="20"/>
          <w:lang w:val="fr-CA"/>
        </w:rPr>
        <w:t>L’entreprise change de nom</w:t>
      </w:r>
      <w:r w:rsidR="00AA4887" w:rsidRPr="00B93FFC">
        <w:rPr>
          <w:rFonts w:ascii="Arial" w:hAnsi="Arial" w:cs="Arial"/>
          <w:sz w:val="20"/>
          <w:szCs w:val="20"/>
          <w:lang w:val="fr-CA"/>
        </w:rPr>
        <w:t xml:space="preserve">, </w:t>
      </w:r>
      <w:r w:rsidRPr="00B93FFC">
        <w:rPr>
          <w:rFonts w:ascii="Arial" w:hAnsi="Arial" w:cs="Arial"/>
          <w:sz w:val="20"/>
          <w:szCs w:val="20"/>
          <w:lang w:val="fr-CA"/>
        </w:rPr>
        <w:t>mais conserve le même numéro de constitution ou d’immatriculation</w:t>
      </w:r>
      <w:bookmarkEnd w:id="141"/>
    </w:p>
    <w:p w14:paraId="16E8A29E" w14:textId="77777777" w:rsidR="00E630B7" w:rsidRPr="00B93FFC" w:rsidRDefault="00E630B7" w:rsidP="00E630B7">
      <w:pPr>
        <w:pStyle w:val="Sansinterligne"/>
        <w:rPr>
          <w:rFonts w:ascii="Arial" w:hAnsi="Arial" w:cs="Arial"/>
          <w:sz w:val="20"/>
          <w:szCs w:val="20"/>
          <w:lang w:val="fr-CA"/>
        </w:rPr>
      </w:pPr>
    </w:p>
    <w:p w14:paraId="75B339F9" w14:textId="27494617" w:rsidR="00E630B7" w:rsidRPr="00B93FFC" w:rsidRDefault="008D3579" w:rsidP="00E630B7">
      <w:pPr>
        <w:pStyle w:val="Sansinterligne"/>
        <w:rPr>
          <w:rFonts w:ascii="Arial" w:hAnsi="Arial" w:cs="Arial"/>
          <w:b/>
          <w:sz w:val="20"/>
          <w:szCs w:val="20"/>
        </w:rPr>
      </w:pPr>
      <w:bookmarkStart w:id="142" w:name="lt_pId142"/>
      <w:r w:rsidRPr="00B93FFC">
        <w:rPr>
          <w:rFonts w:ascii="Arial" w:hAnsi="Arial" w:cs="Arial"/>
          <w:b/>
          <w:sz w:val="20"/>
          <w:szCs w:val="20"/>
          <w:lang w:val="fr-CA"/>
        </w:rPr>
        <w:t>Si aucune des situations ci-dessus ne s’applique, vous pourriez devoir demander un transfert de responsabilité</w:t>
      </w:r>
      <w:r w:rsidR="00AF36D0" w:rsidRPr="00B93FFC">
        <w:rPr>
          <w:rFonts w:ascii="Arial" w:hAnsi="Arial" w:cs="Arial"/>
          <w:b/>
          <w:sz w:val="20"/>
          <w:szCs w:val="20"/>
          <w:lang w:val="fr-CA"/>
        </w:rPr>
        <w:t>.</w:t>
      </w:r>
      <w:bookmarkEnd w:id="142"/>
      <w:r w:rsidR="00AF36D0" w:rsidRPr="00B93FFC">
        <w:rPr>
          <w:rFonts w:ascii="Arial" w:hAnsi="Arial" w:cs="Arial"/>
          <w:b/>
          <w:sz w:val="20"/>
          <w:szCs w:val="20"/>
          <w:lang w:val="fr-CA"/>
        </w:rPr>
        <w:t xml:space="preserve"> </w:t>
      </w:r>
      <w:bookmarkStart w:id="143" w:name="lt_pId143"/>
      <w:r w:rsidRPr="00B93FFC">
        <w:rPr>
          <w:rFonts w:ascii="Arial" w:hAnsi="Arial" w:cs="Arial"/>
          <w:b/>
          <w:sz w:val="20"/>
          <w:szCs w:val="20"/>
        </w:rPr>
        <w:t>Les situations suivant</w:t>
      </w:r>
      <w:r w:rsidR="00AA4887" w:rsidRPr="00B93FFC">
        <w:rPr>
          <w:rFonts w:ascii="Arial" w:hAnsi="Arial" w:cs="Arial"/>
          <w:b/>
          <w:sz w:val="20"/>
          <w:szCs w:val="20"/>
        </w:rPr>
        <w:t>es</w:t>
      </w:r>
      <w:r w:rsidRPr="00B93FFC">
        <w:rPr>
          <w:rFonts w:ascii="Arial" w:hAnsi="Arial" w:cs="Arial"/>
          <w:b/>
          <w:sz w:val="20"/>
          <w:szCs w:val="20"/>
        </w:rPr>
        <w:t xml:space="preserve"> exigent un transfert de </w:t>
      </w:r>
      <w:proofErr w:type="gramStart"/>
      <w:r w:rsidRPr="00B93FFC">
        <w:rPr>
          <w:rFonts w:ascii="Arial" w:hAnsi="Arial" w:cs="Arial"/>
          <w:b/>
          <w:sz w:val="20"/>
          <w:szCs w:val="20"/>
        </w:rPr>
        <w:t>responsabilité</w:t>
      </w:r>
      <w:bookmarkEnd w:id="143"/>
      <w:r w:rsidRPr="00B93FFC">
        <w:rPr>
          <w:rFonts w:ascii="Arial" w:hAnsi="Arial" w:cs="Arial"/>
          <w:b/>
          <w:sz w:val="20"/>
          <w:szCs w:val="20"/>
        </w:rPr>
        <w:t> :</w:t>
      </w:r>
      <w:proofErr w:type="gramEnd"/>
    </w:p>
    <w:p w14:paraId="77C3F698" w14:textId="77777777" w:rsidR="00E630B7" w:rsidRPr="00B93FFC" w:rsidRDefault="00E630B7" w:rsidP="00E630B7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33D83036" w14:textId="32F329B5" w:rsidR="00E630B7" w:rsidRPr="00B93FFC" w:rsidRDefault="008D3579" w:rsidP="00E630B7">
      <w:pPr>
        <w:pStyle w:val="Sansinterligne"/>
        <w:numPr>
          <w:ilvl w:val="0"/>
          <w:numId w:val="14"/>
        </w:numPr>
        <w:rPr>
          <w:rFonts w:ascii="Arial" w:hAnsi="Arial" w:cs="Arial"/>
          <w:sz w:val="20"/>
          <w:szCs w:val="20"/>
          <w:lang w:val="fr-CA"/>
        </w:rPr>
      </w:pPr>
      <w:bookmarkStart w:id="144" w:name="lt_pId144"/>
      <w:r w:rsidRPr="00B93FFC">
        <w:rPr>
          <w:rFonts w:ascii="Arial" w:hAnsi="Arial" w:cs="Arial"/>
          <w:sz w:val="20"/>
          <w:szCs w:val="20"/>
          <w:lang w:val="fr-CA"/>
        </w:rPr>
        <w:t xml:space="preserve">Les administrateurs et le numéro de constitution de l’entreprise </w:t>
      </w:r>
      <w:bookmarkEnd w:id="144"/>
      <w:r w:rsidRPr="00B93FFC">
        <w:rPr>
          <w:rFonts w:ascii="Arial" w:hAnsi="Arial" w:cs="Arial"/>
          <w:sz w:val="20"/>
          <w:szCs w:val="20"/>
          <w:lang w:val="fr-CA"/>
        </w:rPr>
        <w:t>changent</w:t>
      </w:r>
    </w:p>
    <w:p w14:paraId="07BE5F5D" w14:textId="017E4322" w:rsidR="00E630B7" w:rsidRPr="00B93FFC" w:rsidRDefault="008D3579" w:rsidP="00E630B7">
      <w:pPr>
        <w:pStyle w:val="Sansinterligne"/>
        <w:numPr>
          <w:ilvl w:val="0"/>
          <w:numId w:val="14"/>
        </w:numPr>
        <w:rPr>
          <w:rFonts w:ascii="Arial" w:hAnsi="Arial" w:cs="Arial"/>
          <w:i/>
          <w:sz w:val="20"/>
          <w:szCs w:val="20"/>
          <w:lang w:val="fr-CA"/>
        </w:rPr>
      </w:pPr>
      <w:bookmarkStart w:id="145" w:name="lt_pId145"/>
      <w:r w:rsidRPr="00B93FFC">
        <w:rPr>
          <w:rFonts w:ascii="Arial" w:hAnsi="Arial" w:cs="Arial"/>
          <w:sz w:val="20"/>
          <w:szCs w:val="20"/>
          <w:lang w:val="fr-CA"/>
        </w:rPr>
        <w:t>La dénomination sociale aux fins de facturation change, mais pas l’appellation commerciale (</w:t>
      </w:r>
      <w:r w:rsidRPr="00B93FFC">
        <w:rPr>
          <w:rFonts w:ascii="Arial" w:hAnsi="Arial" w:cs="Arial"/>
          <w:i/>
          <w:sz w:val="20"/>
          <w:szCs w:val="20"/>
          <w:lang w:val="fr-CA"/>
        </w:rPr>
        <w:t xml:space="preserve">p. ex. Jean Tremblay s/n Cantine de Jean </w:t>
      </w:r>
      <w:r w:rsidRPr="00B93FFC">
        <w:rPr>
          <w:rFonts w:ascii="Arial" w:hAnsi="Arial" w:cs="Arial"/>
          <w:b/>
          <w:i/>
          <w:sz w:val="20"/>
          <w:szCs w:val="20"/>
          <w:lang w:val="fr-CA"/>
        </w:rPr>
        <w:t xml:space="preserve">devient </w:t>
      </w:r>
      <w:r w:rsidRPr="00B93FFC">
        <w:rPr>
          <w:rFonts w:ascii="Arial" w:hAnsi="Arial" w:cs="Arial"/>
          <w:i/>
          <w:sz w:val="20"/>
          <w:szCs w:val="20"/>
          <w:lang w:val="fr-CA"/>
        </w:rPr>
        <w:t>Jeanne Ménard s/n Cantine de Jean</w:t>
      </w:r>
      <w:r w:rsidRPr="00B93FFC">
        <w:rPr>
          <w:rFonts w:ascii="Arial" w:hAnsi="Arial" w:cs="Arial"/>
          <w:sz w:val="20"/>
          <w:szCs w:val="20"/>
          <w:lang w:val="fr-CA"/>
        </w:rPr>
        <w:t>)</w:t>
      </w:r>
      <w:bookmarkEnd w:id="145"/>
    </w:p>
    <w:p w14:paraId="2D5D1ACC" w14:textId="770620F9" w:rsidR="00E630B7" w:rsidRPr="00B93FFC" w:rsidRDefault="008D3579" w:rsidP="00E630B7">
      <w:pPr>
        <w:pStyle w:val="Sansinterligne"/>
        <w:numPr>
          <w:ilvl w:val="0"/>
          <w:numId w:val="14"/>
        </w:numPr>
        <w:rPr>
          <w:rFonts w:ascii="Arial" w:hAnsi="Arial" w:cs="Arial"/>
          <w:sz w:val="20"/>
          <w:szCs w:val="20"/>
          <w:lang w:val="fr-CA"/>
        </w:rPr>
      </w:pPr>
      <w:bookmarkStart w:id="146" w:name="lt_pId147"/>
      <w:r w:rsidRPr="00B93FFC">
        <w:rPr>
          <w:rFonts w:ascii="Arial" w:hAnsi="Arial" w:cs="Arial"/>
          <w:sz w:val="20"/>
          <w:szCs w:val="20"/>
          <w:lang w:val="fr-CA"/>
        </w:rPr>
        <w:t>Le type d’entreprise change</w:t>
      </w:r>
      <w:r w:rsidR="00AF36D0" w:rsidRPr="00B93FFC">
        <w:rPr>
          <w:rFonts w:ascii="Arial" w:hAnsi="Arial" w:cs="Arial"/>
          <w:sz w:val="20"/>
          <w:szCs w:val="20"/>
          <w:lang w:val="fr-CA"/>
        </w:rPr>
        <w:t xml:space="preserve"> </w:t>
      </w:r>
      <w:r w:rsidRPr="00B93FFC">
        <w:rPr>
          <w:rFonts w:ascii="Arial" w:hAnsi="Arial" w:cs="Arial"/>
          <w:sz w:val="20"/>
          <w:szCs w:val="20"/>
          <w:lang w:val="fr-CA"/>
        </w:rPr>
        <w:t>(</w:t>
      </w:r>
      <w:r w:rsidRPr="00B93FFC">
        <w:rPr>
          <w:rFonts w:ascii="Arial" w:hAnsi="Arial" w:cs="Arial"/>
          <w:i/>
          <w:sz w:val="20"/>
          <w:szCs w:val="20"/>
          <w:lang w:val="fr-CA"/>
        </w:rPr>
        <w:t>p. ex. une entreprise individuelle devient une entreprise enregistrée, une société de personne</w:t>
      </w:r>
      <w:r w:rsidR="00E9119D">
        <w:rPr>
          <w:rFonts w:ascii="Arial" w:hAnsi="Arial" w:cs="Arial"/>
          <w:i/>
          <w:sz w:val="20"/>
          <w:szCs w:val="20"/>
          <w:lang w:val="fr-CA"/>
        </w:rPr>
        <w:t>s</w:t>
      </w:r>
      <w:r w:rsidRPr="00B93FFC">
        <w:rPr>
          <w:rFonts w:ascii="Arial" w:hAnsi="Arial" w:cs="Arial"/>
          <w:i/>
          <w:sz w:val="20"/>
          <w:szCs w:val="20"/>
          <w:lang w:val="fr-CA"/>
        </w:rPr>
        <w:t xml:space="preserve"> devient une entreprise enregistrée, une entreprise enregistrée devient une entreprise individuelle</w:t>
      </w:r>
      <w:r w:rsidRPr="00B93FFC">
        <w:rPr>
          <w:rFonts w:ascii="Arial" w:hAnsi="Arial" w:cs="Arial"/>
          <w:sz w:val="20"/>
          <w:szCs w:val="20"/>
          <w:lang w:val="fr-CA"/>
        </w:rPr>
        <w:t>)</w:t>
      </w:r>
      <w:bookmarkEnd w:id="146"/>
    </w:p>
    <w:p w14:paraId="67D9DDCC" w14:textId="11110671" w:rsidR="00E630B7" w:rsidRPr="00B93FFC" w:rsidRDefault="0062601B" w:rsidP="00E630B7">
      <w:pPr>
        <w:pStyle w:val="Sansinterlign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bookmarkStart w:id="147" w:name="lt_pId148"/>
      <w:r w:rsidRPr="00B93FFC">
        <w:rPr>
          <w:rFonts w:ascii="Arial" w:hAnsi="Arial" w:cs="Arial"/>
          <w:sz w:val="20"/>
          <w:szCs w:val="20"/>
        </w:rPr>
        <w:t>Les partenaires changent</w:t>
      </w:r>
      <w:bookmarkEnd w:id="147"/>
    </w:p>
    <w:p w14:paraId="2C1EC536" w14:textId="21587F7E" w:rsidR="00E630B7" w:rsidRPr="00B93FFC" w:rsidRDefault="0062601B" w:rsidP="00E630B7">
      <w:pPr>
        <w:pStyle w:val="NormalWeb"/>
        <w:numPr>
          <w:ilvl w:val="0"/>
          <w:numId w:val="14"/>
        </w:numPr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48" w:name="lt_pId149"/>
      <w:r w:rsidRPr="00B93FFC">
        <w:rPr>
          <w:rFonts w:ascii="Arial" w:eastAsiaTheme="minorHAnsi" w:hAnsi="Arial" w:cs="Arial"/>
          <w:sz w:val="20"/>
          <w:szCs w:val="20"/>
          <w:lang w:val="fr-CA" w:eastAsia="en-US"/>
        </w:rPr>
        <w:t>Le numéro d’immatriculation ou de constitution change</w:t>
      </w:r>
      <w:bookmarkEnd w:id="148"/>
    </w:p>
    <w:p w14:paraId="338063E3" w14:textId="6B1CD688" w:rsidR="00E630B7" w:rsidRPr="00B93FFC" w:rsidRDefault="0062601B" w:rsidP="00E630B7">
      <w:pPr>
        <w:pStyle w:val="NormalWeb"/>
        <w:numPr>
          <w:ilvl w:val="0"/>
          <w:numId w:val="14"/>
        </w:numPr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49" w:name="lt_pId150"/>
      <w:r w:rsidRPr="00B93FFC">
        <w:rPr>
          <w:rFonts w:ascii="Arial" w:eastAsiaTheme="minorHAnsi" w:hAnsi="Arial" w:cs="Arial"/>
          <w:sz w:val="20"/>
          <w:szCs w:val="20"/>
          <w:lang w:val="fr-CA" w:eastAsia="en-US"/>
        </w:rPr>
        <w:t>Faillite, aucune relève</w:t>
      </w:r>
      <w:bookmarkEnd w:id="149"/>
      <w:r w:rsidR="00AF36D0" w:rsidRPr="00B93FFC">
        <w:rPr>
          <w:rFonts w:ascii="Arial" w:eastAsiaTheme="minorHAnsi" w:hAnsi="Arial" w:cs="Arial"/>
          <w:sz w:val="20"/>
          <w:szCs w:val="20"/>
          <w:lang w:val="fr-CA" w:eastAsia="en-US"/>
        </w:rPr>
        <w:t xml:space="preserve"> </w:t>
      </w:r>
    </w:p>
    <w:p w14:paraId="5F84C8F0" w14:textId="71630C20" w:rsidR="00E630B7" w:rsidRPr="00B93FFC" w:rsidRDefault="00AF36D0" w:rsidP="00E630B7">
      <w:pPr>
        <w:pStyle w:val="NormalWeb"/>
        <w:numPr>
          <w:ilvl w:val="0"/>
          <w:numId w:val="14"/>
        </w:numPr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50" w:name="lt_pId151"/>
      <w:r w:rsidRPr="00B93FFC">
        <w:rPr>
          <w:rFonts w:ascii="Arial" w:eastAsiaTheme="minorHAnsi" w:hAnsi="Arial" w:cs="Arial"/>
          <w:sz w:val="20"/>
          <w:szCs w:val="20"/>
          <w:lang w:val="fr-CA" w:eastAsia="en-US"/>
        </w:rPr>
        <w:t>C</w:t>
      </w:r>
      <w:r w:rsidR="0062601B" w:rsidRPr="00B93FFC">
        <w:rPr>
          <w:rFonts w:ascii="Arial" w:eastAsiaTheme="minorHAnsi" w:hAnsi="Arial" w:cs="Arial"/>
          <w:sz w:val="20"/>
          <w:szCs w:val="20"/>
          <w:lang w:val="fr-CA" w:eastAsia="en-US"/>
        </w:rPr>
        <w:t>hangement de séquestre ou de syndic (</w:t>
      </w:r>
      <w:r w:rsidR="0062601B" w:rsidRPr="00B93FFC">
        <w:rPr>
          <w:rFonts w:ascii="Arial" w:eastAsiaTheme="minorHAnsi" w:hAnsi="Arial" w:cs="Arial"/>
          <w:i/>
          <w:sz w:val="20"/>
          <w:szCs w:val="20"/>
          <w:lang w:val="fr-CA" w:eastAsia="en-US"/>
        </w:rPr>
        <w:t xml:space="preserve">p. ex. faillite, </w:t>
      </w:r>
      <w:proofErr w:type="gramStart"/>
      <w:r w:rsidR="0062601B" w:rsidRPr="00B93FFC">
        <w:rPr>
          <w:rFonts w:ascii="Arial" w:eastAsiaTheme="minorHAnsi" w:hAnsi="Arial" w:cs="Arial"/>
          <w:i/>
          <w:sz w:val="20"/>
          <w:szCs w:val="20"/>
          <w:lang w:val="fr-CA" w:eastAsia="en-US"/>
        </w:rPr>
        <w:t>aucune relève</w:t>
      </w:r>
      <w:proofErr w:type="gramEnd"/>
      <w:r w:rsidR="0062601B" w:rsidRPr="00B93FFC">
        <w:rPr>
          <w:rFonts w:ascii="Arial" w:eastAsiaTheme="minorHAnsi" w:hAnsi="Arial" w:cs="Arial"/>
          <w:sz w:val="20"/>
          <w:szCs w:val="20"/>
          <w:lang w:val="fr-CA" w:eastAsia="en-US"/>
        </w:rPr>
        <w:t>)</w:t>
      </w:r>
      <w:bookmarkEnd w:id="150"/>
    </w:p>
    <w:p w14:paraId="041D985A" w14:textId="02C66CA6" w:rsidR="00E630B7" w:rsidRPr="00B93FFC" w:rsidRDefault="00F75485" w:rsidP="00E630B7">
      <w:pPr>
        <w:pStyle w:val="NormalWeb"/>
        <w:rPr>
          <w:rFonts w:ascii="Arial" w:eastAsiaTheme="minorHAnsi" w:hAnsi="Arial" w:cs="Arial"/>
          <w:b/>
          <w:sz w:val="20"/>
          <w:szCs w:val="20"/>
          <w:lang w:val="fr-CA" w:eastAsia="en-US"/>
        </w:rPr>
      </w:pPr>
      <w:bookmarkStart w:id="151" w:name="lt_pId152"/>
      <w:r w:rsidRPr="00B93FFC">
        <w:rPr>
          <w:rFonts w:ascii="Arial" w:eastAsiaTheme="minorHAnsi" w:hAnsi="Arial" w:cs="Arial"/>
          <w:b/>
          <w:sz w:val="20"/>
          <w:szCs w:val="20"/>
          <w:lang w:val="fr-CA" w:eastAsia="en-US"/>
        </w:rPr>
        <w:t>À qui dois-je m’adresse</w:t>
      </w:r>
      <w:r w:rsidR="00AA4887" w:rsidRPr="00B93FFC">
        <w:rPr>
          <w:rFonts w:ascii="Arial" w:eastAsiaTheme="minorHAnsi" w:hAnsi="Arial" w:cs="Arial"/>
          <w:b/>
          <w:sz w:val="20"/>
          <w:szCs w:val="20"/>
          <w:lang w:val="fr-CA" w:eastAsia="en-US"/>
        </w:rPr>
        <w:t xml:space="preserve">r </w:t>
      </w:r>
      <w:r w:rsidRPr="00B93FFC">
        <w:rPr>
          <w:rFonts w:ascii="Arial" w:eastAsiaTheme="minorHAnsi" w:hAnsi="Arial" w:cs="Arial"/>
          <w:b/>
          <w:sz w:val="20"/>
          <w:szCs w:val="20"/>
          <w:lang w:val="fr-CA" w:eastAsia="en-US"/>
        </w:rPr>
        <w:t>si j’ai des questions ou des préoccupations concernant ma demande de changement de dénomination sociale?</w:t>
      </w:r>
      <w:bookmarkEnd w:id="151"/>
    </w:p>
    <w:p w14:paraId="7E6A5D27" w14:textId="74B25F56" w:rsidR="00E630B7" w:rsidRPr="00B93FFC" w:rsidRDefault="006B6E9A" w:rsidP="00E630B7">
      <w:pPr>
        <w:pStyle w:val="NormalWeb"/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52" w:name="lt_pId153"/>
      <w:r w:rsidRPr="00B93FFC">
        <w:rPr>
          <w:rFonts w:ascii="Arial" w:eastAsiaTheme="minorHAnsi" w:hAnsi="Arial" w:cs="Arial"/>
          <w:sz w:val="20"/>
          <w:szCs w:val="20"/>
          <w:lang w:val="fr-CA" w:eastAsia="en-US"/>
        </w:rPr>
        <w:t>Notre équipe de soutien peut vous aider</w:t>
      </w:r>
      <w:r w:rsidR="00AF36D0" w:rsidRPr="00B93FFC">
        <w:rPr>
          <w:rFonts w:ascii="Arial" w:eastAsiaTheme="minorHAnsi" w:hAnsi="Arial" w:cs="Arial"/>
          <w:sz w:val="20"/>
          <w:szCs w:val="20"/>
          <w:lang w:val="fr-CA" w:eastAsia="en-US"/>
        </w:rPr>
        <w:t>.</w:t>
      </w:r>
      <w:bookmarkEnd w:id="152"/>
      <w:r w:rsidR="00AF36D0" w:rsidRPr="00B93FFC">
        <w:rPr>
          <w:rFonts w:ascii="Arial" w:eastAsiaTheme="minorHAnsi" w:hAnsi="Arial" w:cs="Arial"/>
          <w:sz w:val="20"/>
          <w:szCs w:val="20"/>
          <w:lang w:val="fr-CA" w:eastAsia="en-US"/>
        </w:rPr>
        <w:t xml:space="preserve"> </w:t>
      </w:r>
      <w:bookmarkStart w:id="153" w:name="lt_pId154"/>
      <w:r w:rsidRPr="00B93FFC">
        <w:rPr>
          <w:rFonts w:ascii="Arial" w:eastAsiaTheme="minorHAnsi" w:hAnsi="Arial" w:cs="Arial"/>
          <w:sz w:val="20"/>
          <w:szCs w:val="20"/>
          <w:lang w:val="fr-CA" w:eastAsia="en-US"/>
        </w:rPr>
        <w:t>Vous pouvez communiquer avec nous des manières suivantes :</w:t>
      </w:r>
      <w:bookmarkEnd w:id="153"/>
    </w:p>
    <w:p w14:paraId="5184A4AB" w14:textId="3A7050D3" w:rsidR="00E630B7" w:rsidRPr="00B93FFC" w:rsidRDefault="006B6E9A" w:rsidP="00E630B7">
      <w:pPr>
        <w:tabs>
          <w:tab w:val="left" w:pos="1440"/>
        </w:tabs>
        <w:spacing w:line="240" w:lineRule="auto"/>
        <w:ind w:left="360"/>
        <w:contextualSpacing/>
        <w:rPr>
          <w:rFonts w:ascii="Arial" w:hAnsi="Arial" w:cs="Arial"/>
          <w:sz w:val="20"/>
          <w:szCs w:val="20"/>
          <w:lang w:val="fr-CA"/>
        </w:rPr>
      </w:pPr>
      <w:bookmarkStart w:id="154" w:name="lt_pId155"/>
      <w:r w:rsidRPr="00B93FFC">
        <w:rPr>
          <w:rFonts w:ascii="Arial" w:hAnsi="Arial" w:cs="Arial"/>
          <w:sz w:val="20"/>
          <w:szCs w:val="20"/>
          <w:lang w:val="fr-CA"/>
        </w:rPr>
        <w:t>Sans frais : 1-877-977-1500</w:t>
      </w:r>
      <w:bookmarkEnd w:id="154"/>
    </w:p>
    <w:p w14:paraId="68AE0591" w14:textId="59B584AD" w:rsidR="00E630B7" w:rsidRPr="00B93FFC" w:rsidRDefault="00E46E4F" w:rsidP="00E630B7">
      <w:pPr>
        <w:tabs>
          <w:tab w:val="left" w:pos="1440"/>
        </w:tabs>
        <w:spacing w:line="240" w:lineRule="auto"/>
        <w:ind w:left="360"/>
        <w:contextualSpacing/>
        <w:rPr>
          <w:rFonts w:ascii="Arial" w:hAnsi="Arial" w:cs="Arial"/>
          <w:sz w:val="20"/>
          <w:szCs w:val="20"/>
          <w:lang w:val="fr-CA"/>
        </w:rPr>
      </w:pPr>
      <w:bookmarkStart w:id="155" w:name="lt_pId156"/>
      <w:r w:rsidRPr="00B93FFC">
        <w:rPr>
          <w:rFonts w:ascii="Arial" w:hAnsi="Arial" w:cs="Arial"/>
          <w:sz w:val="20"/>
          <w:szCs w:val="20"/>
          <w:lang w:val="fr-CA"/>
        </w:rPr>
        <w:t>Télécopieur : 1-866-513-8746</w:t>
      </w:r>
      <w:bookmarkEnd w:id="155"/>
    </w:p>
    <w:p w14:paraId="77187685" w14:textId="1D14D59E" w:rsidR="00E630B7" w:rsidRPr="00B93FFC" w:rsidRDefault="00B152B4" w:rsidP="00E630B7">
      <w:pPr>
        <w:tabs>
          <w:tab w:val="left" w:pos="1440"/>
        </w:tabs>
        <w:spacing w:line="240" w:lineRule="auto"/>
        <w:ind w:left="360"/>
        <w:contextualSpacing/>
        <w:rPr>
          <w:rStyle w:val="Lienhypertexte"/>
          <w:rFonts w:ascii="Arial" w:hAnsi="Arial" w:cs="Arial"/>
          <w:sz w:val="20"/>
          <w:szCs w:val="20"/>
          <w:lang w:val="fr-CA"/>
        </w:rPr>
      </w:pPr>
      <w:bookmarkStart w:id="156" w:name="lt_pId157"/>
      <w:r w:rsidRPr="00B93FFC">
        <w:rPr>
          <w:rFonts w:ascii="Arial" w:hAnsi="Arial" w:cs="Arial"/>
          <w:sz w:val="20"/>
          <w:szCs w:val="20"/>
          <w:lang w:val="fr-CA"/>
        </w:rPr>
        <w:t xml:space="preserve">Courriel : </w:t>
      </w:r>
      <w:hyperlink r:id="rId10" w:history="1">
        <w:r w:rsidRPr="00B93FFC">
          <w:rPr>
            <w:rStyle w:val="Lienhypertexte"/>
            <w:rFonts w:ascii="Arial" w:hAnsi="Arial" w:cs="Arial"/>
            <w:sz w:val="20"/>
            <w:szCs w:val="20"/>
            <w:lang w:val="fr-CA"/>
          </w:rPr>
          <w:t>clientcare.tbo@telus.com</w:t>
        </w:r>
      </w:hyperlink>
      <w:bookmarkEnd w:id="156"/>
    </w:p>
    <w:p w14:paraId="0087CD46" w14:textId="5DEEFCBF" w:rsidR="00E630B7" w:rsidRPr="00B93FFC" w:rsidRDefault="00AF36D0" w:rsidP="00E630B7">
      <w:pPr>
        <w:pStyle w:val="NormalWeb"/>
        <w:jc w:val="center"/>
        <w:rPr>
          <w:rFonts w:ascii="Arial" w:eastAsiaTheme="minorHAnsi" w:hAnsi="Arial" w:cs="Arial"/>
          <w:b/>
          <w:lang w:val="fr-CA" w:eastAsia="en-US"/>
        </w:rPr>
      </w:pPr>
      <w:bookmarkStart w:id="157" w:name="lt_pId158"/>
      <w:r w:rsidRPr="00B93FFC">
        <w:rPr>
          <w:rFonts w:ascii="Arial" w:eastAsiaTheme="minorHAnsi" w:hAnsi="Arial" w:cs="Arial"/>
          <w:b/>
          <w:lang w:val="fr-CA" w:eastAsia="en-US"/>
        </w:rPr>
        <w:t>PART</w:t>
      </w:r>
      <w:r w:rsidR="00B2520B" w:rsidRPr="00B93FFC">
        <w:rPr>
          <w:rFonts w:ascii="Arial" w:eastAsiaTheme="minorHAnsi" w:hAnsi="Arial" w:cs="Arial"/>
          <w:b/>
          <w:lang w:val="fr-CA" w:eastAsia="en-US"/>
        </w:rPr>
        <w:t>IE </w:t>
      </w:r>
      <w:r w:rsidRPr="00B93FFC">
        <w:rPr>
          <w:rFonts w:ascii="Arial" w:eastAsiaTheme="minorHAnsi" w:hAnsi="Arial" w:cs="Arial"/>
          <w:b/>
          <w:lang w:val="fr-CA" w:eastAsia="en-US"/>
        </w:rPr>
        <w:t xml:space="preserve">B – </w:t>
      </w:r>
      <w:r w:rsidR="00B2520B" w:rsidRPr="00B93FFC">
        <w:rPr>
          <w:rFonts w:ascii="Arial" w:eastAsiaTheme="minorHAnsi" w:hAnsi="Arial" w:cs="Arial"/>
          <w:b/>
          <w:lang w:val="fr-CA" w:eastAsia="en-US"/>
        </w:rPr>
        <w:t>Renseignements sur le client sortant</w:t>
      </w:r>
      <w:bookmarkEnd w:id="157"/>
    </w:p>
    <w:p w14:paraId="74DA9AC4" w14:textId="56E78AF1" w:rsidR="00E630B7" w:rsidRPr="00B93FFC" w:rsidRDefault="00AF36D0" w:rsidP="00E630B7">
      <w:pPr>
        <w:pStyle w:val="NormalWeb"/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58" w:name="lt_pId159"/>
      <w:r w:rsidRPr="00B93FFC">
        <w:rPr>
          <w:rFonts w:ascii="Arial" w:eastAsiaTheme="minorHAnsi" w:hAnsi="Arial" w:cs="Arial"/>
          <w:b/>
          <w:sz w:val="20"/>
          <w:szCs w:val="20"/>
          <w:lang w:val="fr-CA" w:eastAsia="en-US"/>
        </w:rPr>
        <w:t>B.1</w:t>
      </w:r>
      <w:r w:rsidRPr="00B93FFC">
        <w:rPr>
          <w:rFonts w:ascii="Arial" w:eastAsiaTheme="minorHAnsi" w:hAnsi="Arial" w:cs="Arial"/>
          <w:sz w:val="20"/>
          <w:szCs w:val="20"/>
          <w:lang w:val="fr-CA" w:eastAsia="en-US"/>
        </w:rPr>
        <w:t xml:space="preserve"> </w:t>
      </w:r>
      <w:r w:rsidR="008F5422" w:rsidRPr="00B93FFC">
        <w:rPr>
          <w:rFonts w:ascii="Arial" w:eastAsiaTheme="minorHAnsi" w:hAnsi="Arial" w:cs="Arial"/>
          <w:sz w:val="20"/>
          <w:szCs w:val="20"/>
          <w:lang w:val="fr-CA" w:eastAsia="en-US"/>
        </w:rPr>
        <w:t>Que sont les services de TELUS?</w:t>
      </w:r>
      <w:bookmarkEnd w:id="158"/>
    </w:p>
    <w:p w14:paraId="01705515" w14:textId="3ADC2A94" w:rsidR="00E630B7" w:rsidRPr="00B93FFC" w:rsidRDefault="00850D10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59" w:name="lt_pId160"/>
      <w:r w:rsidRPr="00B93FFC">
        <w:rPr>
          <w:rFonts w:ascii="Arial" w:eastAsiaTheme="minorHAnsi" w:hAnsi="Arial" w:cs="Arial"/>
          <w:sz w:val="20"/>
          <w:szCs w:val="20"/>
          <w:lang w:val="fr-CA" w:eastAsia="en-US"/>
        </w:rPr>
        <w:t>Lignes téléphoniques</w:t>
      </w:r>
      <w:r w:rsidR="00AF36D0" w:rsidRPr="00B93FFC">
        <w:rPr>
          <w:rFonts w:ascii="Arial" w:eastAsiaTheme="minorHAnsi" w:hAnsi="Arial" w:cs="Arial"/>
          <w:sz w:val="20"/>
          <w:szCs w:val="20"/>
          <w:lang w:val="fr-CA" w:eastAsia="en-US"/>
        </w:rPr>
        <w:t xml:space="preserve"> (</w:t>
      </w:r>
      <w:r w:rsidRPr="00B93FFC">
        <w:rPr>
          <w:rFonts w:ascii="Arial" w:eastAsiaTheme="minorHAnsi" w:hAnsi="Arial" w:cs="Arial"/>
          <w:sz w:val="20"/>
          <w:szCs w:val="20"/>
          <w:lang w:val="fr-CA" w:eastAsia="en-US"/>
        </w:rPr>
        <w:t>ligne simple, lignes multiples ou ligne de télécopieur</w:t>
      </w:r>
      <w:bookmarkEnd w:id="159"/>
      <w:r w:rsidRPr="00B93FFC">
        <w:rPr>
          <w:rFonts w:ascii="Arial" w:eastAsiaTheme="minorHAnsi" w:hAnsi="Arial" w:cs="Arial"/>
          <w:sz w:val="20"/>
          <w:szCs w:val="20"/>
          <w:lang w:val="fr-CA" w:eastAsia="en-US"/>
        </w:rPr>
        <w:t>)</w:t>
      </w:r>
    </w:p>
    <w:p w14:paraId="4D7CB9A8" w14:textId="1A9B623F" w:rsidR="00E630B7" w:rsidRPr="00B93FFC" w:rsidRDefault="00AF36D0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60" w:name="lt_pId161"/>
      <w:r w:rsidRPr="00B93FFC">
        <w:rPr>
          <w:rFonts w:ascii="Arial" w:eastAsiaTheme="minorHAnsi" w:hAnsi="Arial" w:cs="Arial"/>
          <w:sz w:val="20"/>
          <w:szCs w:val="20"/>
          <w:lang w:val="fr-CA" w:eastAsia="en-US"/>
        </w:rPr>
        <w:t>Internet (</w:t>
      </w:r>
      <w:r w:rsidR="00850D10" w:rsidRPr="00B93FFC">
        <w:rPr>
          <w:rFonts w:ascii="Arial" w:eastAsiaTheme="minorHAnsi" w:hAnsi="Arial" w:cs="Arial"/>
          <w:sz w:val="20"/>
          <w:szCs w:val="20"/>
          <w:lang w:val="fr-CA" w:eastAsia="en-US"/>
        </w:rPr>
        <w:t>LNPA</w:t>
      </w:r>
      <w:r w:rsidRPr="00B93FFC">
        <w:rPr>
          <w:rFonts w:ascii="Arial" w:eastAsiaTheme="minorHAnsi" w:hAnsi="Arial" w:cs="Arial"/>
          <w:sz w:val="20"/>
          <w:szCs w:val="20"/>
          <w:lang w:val="fr-CA" w:eastAsia="en-US"/>
        </w:rPr>
        <w:t xml:space="preserve">) – </w:t>
      </w:r>
      <w:r w:rsidR="00850D10" w:rsidRPr="00B93FFC">
        <w:rPr>
          <w:rFonts w:ascii="Arial" w:eastAsiaTheme="minorHAnsi" w:hAnsi="Arial" w:cs="Arial"/>
          <w:sz w:val="20"/>
          <w:szCs w:val="20"/>
          <w:lang w:val="fr-CA" w:eastAsia="en-US"/>
        </w:rPr>
        <w:t>avec ou sans accès Internet secondaire du Terminal intelligent</w:t>
      </w:r>
      <w:bookmarkEnd w:id="160"/>
    </w:p>
    <w:p w14:paraId="44EB3042" w14:textId="77777777" w:rsidR="00E630B7" w:rsidRPr="00B93FFC" w:rsidRDefault="00AF36D0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eastAsia="en-US"/>
        </w:rPr>
      </w:pPr>
      <w:bookmarkStart w:id="161" w:name="lt_pId162"/>
      <w:r w:rsidRPr="00B93FFC">
        <w:rPr>
          <w:rFonts w:ascii="Arial" w:eastAsiaTheme="minorHAnsi" w:hAnsi="Arial" w:cs="Arial"/>
          <w:sz w:val="20"/>
          <w:szCs w:val="20"/>
          <w:lang w:eastAsia="en-US"/>
        </w:rPr>
        <w:t>Wi-Fi de TELUS</w:t>
      </w:r>
      <w:bookmarkEnd w:id="161"/>
    </w:p>
    <w:p w14:paraId="0DA72B32" w14:textId="225BE958" w:rsidR="00E630B7" w:rsidRPr="00B93FFC" w:rsidRDefault="00850D10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eastAsia="en-US"/>
        </w:rPr>
      </w:pPr>
      <w:bookmarkStart w:id="162" w:name="lt_pId163"/>
      <w:r w:rsidRPr="00B93FFC">
        <w:rPr>
          <w:rFonts w:ascii="Arial" w:eastAsiaTheme="minorHAnsi" w:hAnsi="Arial" w:cs="Arial"/>
          <w:sz w:val="20"/>
          <w:szCs w:val="20"/>
          <w:lang w:eastAsia="en-US"/>
        </w:rPr>
        <w:t>TELUS TV</w:t>
      </w:r>
      <w:bookmarkEnd w:id="162"/>
    </w:p>
    <w:p w14:paraId="6130E11F" w14:textId="77777777" w:rsidR="00E630B7" w:rsidRPr="00B93FFC" w:rsidRDefault="00AF36D0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eastAsia="en-US"/>
        </w:rPr>
      </w:pPr>
      <w:bookmarkStart w:id="163" w:name="lt_pId164"/>
      <w:r w:rsidRPr="00B93FFC">
        <w:rPr>
          <w:rFonts w:ascii="Arial" w:eastAsiaTheme="minorHAnsi" w:hAnsi="Arial" w:cs="Arial"/>
          <w:sz w:val="20"/>
          <w:szCs w:val="20"/>
          <w:lang w:eastAsia="en-US"/>
        </w:rPr>
        <w:t>Centrex</w:t>
      </w:r>
      <w:bookmarkEnd w:id="163"/>
    </w:p>
    <w:p w14:paraId="2B3958CD" w14:textId="77777777" w:rsidR="00E630B7" w:rsidRPr="00B93FFC" w:rsidRDefault="00AF36D0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eastAsia="en-US"/>
        </w:rPr>
      </w:pPr>
      <w:bookmarkStart w:id="164" w:name="lt_pId165"/>
      <w:r w:rsidRPr="00B93FFC">
        <w:rPr>
          <w:rFonts w:ascii="Arial" w:eastAsiaTheme="minorHAnsi" w:hAnsi="Arial" w:cs="Arial"/>
          <w:sz w:val="20"/>
          <w:szCs w:val="20"/>
          <w:lang w:eastAsia="en-US"/>
        </w:rPr>
        <w:t>Accès primaire (PRI)</w:t>
      </w:r>
      <w:bookmarkEnd w:id="164"/>
    </w:p>
    <w:p w14:paraId="52107196" w14:textId="3FCBC55F" w:rsidR="00E630B7" w:rsidRPr="00B93FFC" w:rsidRDefault="00AB7D63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eastAsia="en-US"/>
        </w:rPr>
      </w:pPr>
      <w:bookmarkStart w:id="165" w:name="lt_pId166"/>
      <w:bookmarkEnd w:id="165"/>
      <w:r w:rsidRPr="00B93FFC">
        <w:rPr>
          <w:rFonts w:ascii="Arial" w:eastAsiaTheme="minorHAnsi" w:hAnsi="Arial" w:cs="Arial"/>
          <w:sz w:val="20"/>
          <w:szCs w:val="20"/>
          <w:lang w:eastAsia="en-US"/>
        </w:rPr>
        <w:t>SDA</w:t>
      </w:r>
    </w:p>
    <w:p w14:paraId="5BE25B69" w14:textId="7CED1A85" w:rsidR="00E630B7" w:rsidRPr="00B93FFC" w:rsidRDefault="00AB7D63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eastAsia="en-US"/>
        </w:rPr>
      </w:pPr>
      <w:bookmarkStart w:id="166" w:name="lt_pId167"/>
      <w:r w:rsidRPr="00B93FFC">
        <w:rPr>
          <w:rFonts w:ascii="Arial" w:eastAsiaTheme="minorHAnsi" w:hAnsi="Arial" w:cs="Arial"/>
          <w:sz w:val="20"/>
          <w:szCs w:val="20"/>
          <w:lang w:eastAsia="en-US"/>
        </w:rPr>
        <w:t>Accès Internet géré</w:t>
      </w:r>
      <w:bookmarkEnd w:id="166"/>
    </w:p>
    <w:p w14:paraId="15D9B5C5" w14:textId="3DD4E0C7" w:rsidR="00E630B7" w:rsidRPr="00B93FFC" w:rsidRDefault="00AF36D0" w:rsidP="00E630B7">
      <w:pPr>
        <w:pStyle w:val="NormalWeb"/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67" w:name="lt_pId168"/>
      <w:r w:rsidRPr="00B93FFC">
        <w:rPr>
          <w:rFonts w:ascii="Arial" w:eastAsiaTheme="minorHAnsi" w:hAnsi="Arial" w:cs="Arial"/>
          <w:b/>
          <w:sz w:val="20"/>
          <w:szCs w:val="20"/>
          <w:lang w:val="fr-CA" w:eastAsia="en-US"/>
        </w:rPr>
        <w:t>B.1</w:t>
      </w:r>
      <w:r w:rsidRPr="00B93FFC">
        <w:rPr>
          <w:rFonts w:ascii="Arial" w:eastAsiaTheme="minorHAnsi" w:hAnsi="Arial" w:cs="Arial"/>
          <w:sz w:val="20"/>
          <w:szCs w:val="20"/>
          <w:lang w:val="fr-CA" w:eastAsia="en-US"/>
        </w:rPr>
        <w:t xml:space="preserve"> </w:t>
      </w:r>
      <w:r w:rsidR="009A5CDD" w:rsidRPr="00B93FFC">
        <w:rPr>
          <w:rFonts w:ascii="Arial" w:eastAsiaTheme="minorHAnsi" w:hAnsi="Arial" w:cs="Arial"/>
          <w:sz w:val="20"/>
          <w:szCs w:val="20"/>
          <w:lang w:val="fr-CA" w:eastAsia="en-US"/>
        </w:rPr>
        <w:t>Que sont les outils d’affaires</w:t>
      </w:r>
      <w:r w:rsidRPr="00B93FFC">
        <w:rPr>
          <w:rFonts w:ascii="Arial" w:eastAsiaTheme="minorHAnsi" w:hAnsi="Arial" w:cs="Arial"/>
          <w:sz w:val="20"/>
          <w:szCs w:val="20"/>
          <w:lang w:val="fr-CA" w:eastAsia="en-US"/>
        </w:rPr>
        <w:t>?</w:t>
      </w:r>
      <w:bookmarkEnd w:id="167"/>
    </w:p>
    <w:p w14:paraId="5C1F0C40" w14:textId="7F34F646" w:rsidR="00E630B7" w:rsidRPr="00B93FFC" w:rsidRDefault="009A5CDD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eastAsia="en-US"/>
        </w:rPr>
      </w:pPr>
      <w:bookmarkStart w:id="168" w:name="lt_pId169"/>
      <w:r w:rsidRPr="00B93FFC">
        <w:rPr>
          <w:rFonts w:ascii="Arial" w:eastAsiaTheme="minorHAnsi" w:hAnsi="Arial" w:cs="Arial"/>
          <w:sz w:val="20"/>
          <w:szCs w:val="20"/>
          <w:lang w:eastAsia="en-US"/>
        </w:rPr>
        <w:t>Hébergement de sites web</w:t>
      </w:r>
      <w:bookmarkEnd w:id="168"/>
    </w:p>
    <w:p w14:paraId="2E25CA3E" w14:textId="19CC7247" w:rsidR="00E630B7" w:rsidRPr="00B93FFC" w:rsidRDefault="009A5CDD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eastAsia="en-US"/>
        </w:rPr>
      </w:pPr>
      <w:bookmarkStart w:id="169" w:name="lt_pId170"/>
      <w:r w:rsidRPr="00B93FFC">
        <w:rPr>
          <w:rFonts w:ascii="Arial" w:eastAsiaTheme="minorHAnsi" w:hAnsi="Arial" w:cs="Arial"/>
          <w:sz w:val="20"/>
          <w:szCs w:val="20"/>
          <w:lang w:eastAsia="en-US"/>
        </w:rPr>
        <w:t>Numéros sans frais</w:t>
      </w:r>
      <w:bookmarkEnd w:id="169"/>
    </w:p>
    <w:p w14:paraId="7ACC81F0" w14:textId="77777777" w:rsidR="00E630B7" w:rsidRPr="00B93FFC" w:rsidRDefault="00AF36D0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eastAsia="en-US"/>
        </w:rPr>
      </w:pPr>
      <w:bookmarkStart w:id="170" w:name="lt_pId171"/>
      <w:r w:rsidRPr="00B93FFC">
        <w:rPr>
          <w:rFonts w:ascii="Arial" w:eastAsiaTheme="minorHAnsi" w:hAnsi="Arial" w:cs="Arial"/>
          <w:sz w:val="20"/>
          <w:szCs w:val="20"/>
          <w:lang w:eastAsia="en-US"/>
        </w:rPr>
        <w:t>Télécopie par Internet</w:t>
      </w:r>
      <w:bookmarkEnd w:id="170"/>
    </w:p>
    <w:p w14:paraId="12A1D717" w14:textId="2A6D3741" w:rsidR="00E630B7" w:rsidRPr="00B93FFC" w:rsidRDefault="009A5CDD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71" w:name="lt_pId172"/>
      <w:r w:rsidRPr="00B93FFC">
        <w:rPr>
          <w:rFonts w:ascii="Arial" w:eastAsiaTheme="minorHAnsi" w:hAnsi="Arial" w:cs="Arial"/>
          <w:sz w:val="20"/>
          <w:szCs w:val="20"/>
          <w:lang w:val="fr-CA" w:eastAsia="en-US"/>
        </w:rPr>
        <w:t>Services de communications unifiées (courriel d’affaires avec TELUS)</w:t>
      </w:r>
      <w:bookmarkEnd w:id="171"/>
    </w:p>
    <w:p w14:paraId="65C54D6B" w14:textId="225A2715" w:rsidR="00E630B7" w:rsidRPr="00B93FFC" w:rsidRDefault="00AF4131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eastAsia="en-US"/>
        </w:rPr>
      </w:pPr>
      <w:bookmarkStart w:id="172" w:name="lt_pId173"/>
      <w:r w:rsidRPr="00B93FFC">
        <w:rPr>
          <w:rFonts w:ascii="Arial" w:eastAsiaTheme="minorHAnsi" w:hAnsi="Arial" w:cs="Arial"/>
          <w:sz w:val="20"/>
          <w:szCs w:val="20"/>
          <w:lang w:eastAsia="en-US"/>
        </w:rPr>
        <w:lastRenderedPageBreak/>
        <w:t>Audioconférence et webconférence</w:t>
      </w:r>
      <w:bookmarkEnd w:id="172"/>
    </w:p>
    <w:p w14:paraId="5D37E753" w14:textId="201BA763" w:rsidR="00E630B7" w:rsidRPr="00B93FFC" w:rsidRDefault="00EE384C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eastAsia="en-US"/>
        </w:rPr>
      </w:pPr>
      <w:bookmarkStart w:id="173" w:name="lt_pId174"/>
      <w:r w:rsidRPr="00B93FFC">
        <w:rPr>
          <w:rFonts w:ascii="Arial" w:eastAsiaTheme="minorHAnsi" w:hAnsi="Arial" w:cs="Arial"/>
          <w:sz w:val="20"/>
          <w:szCs w:val="20"/>
          <w:lang w:eastAsia="en-US"/>
        </w:rPr>
        <w:t>Sauvegarde de données</w:t>
      </w:r>
      <w:bookmarkEnd w:id="173"/>
    </w:p>
    <w:p w14:paraId="44B232BE" w14:textId="05BD0F9E" w:rsidR="00E630B7" w:rsidRPr="00B93FFC" w:rsidRDefault="000D6DAC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eastAsia="en-US"/>
        </w:rPr>
      </w:pPr>
      <w:bookmarkStart w:id="174" w:name="lt_pId175"/>
      <w:r w:rsidRPr="00B93FFC">
        <w:rPr>
          <w:rFonts w:ascii="Arial" w:eastAsiaTheme="minorHAnsi" w:hAnsi="Arial" w:cs="Arial"/>
          <w:sz w:val="20"/>
          <w:szCs w:val="20"/>
          <w:lang w:eastAsia="en-US"/>
        </w:rPr>
        <w:t>Contrats de maintenance CPS</w:t>
      </w:r>
      <w:bookmarkEnd w:id="174"/>
    </w:p>
    <w:p w14:paraId="035189D4" w14:textId="77777777" w:rsidR="00E630B7" w:rsidRPr="00B93FFC" w:rsidRDefault="00AF36D0" w:rsidP="00E630B7">
      <w:pPr>
        <w:pStyle w:val="NormalWeb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  <w:lang w:eastAsia="en-US"/>
        </w:rPr>
      </w:pPr>
      <w:bookmarkStart w:id="175" w:name="lt_pId176"/>
      <w:r w:rsidRPr="00B93FFC">
        <w:rPr>
          <w:rFonts w:ascii="Arial" w:eastAsiaTheme="minorHAnsi" w:hAnsi="Arial" w:cs="Arial"/>
          <w:sz w:val="20"/>
          <w:szCs w:val="20"/>
          <w:lang w:eastAsia="en-US"/>
        </w:rPr>
        <w:t>Services infonuagiques</w:t>
      </w:r>
      <w:bookmarkEnd w:id="175"/>
      <w:r w:rsidRPr="00B93FF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6A214595" w14:textId="77777777" w:rsidR="00E630B7" w:rsidRPr="00181305" w:rsidRDefault="00E630B7" w:rsidP="00E630B7">
      <w:pPr>
        <w:pStyle w:val="NormalWeb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9774E7C" w14:textId="20F6965C" w:rsidR="00E630B7" w:rsidRPr="00AB756D" w:rsidRDefault="00AF36D0" w:rsidP="00E630B7">
      <w:pPr>
        <w:pStyle w:val="NormalWeb"/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76" w:name="lt_pId177"/>
      <w:r w:rsidRPr="00AB756D">
        <w:rPr>
          <w:rFonts w:ascii="Arial" w:eastAsiaTheme="minorHAnsi" w:hAnsi="Arial" w:cs="Arial"/>
          <w:b/>
          <w:sz w:val="20"/>
          <w:szCs w:val="20"/>
          <w:lang w:val="fr-CA" w:eastAsia="en-US"/>
        </w:rPr>
        <w:t>B.1</w:t>
      </w:r>
      <w:r w:rsidRPr="00AB756D">
        <w:rPr>
          <w:rFonts w:ascii="Arial" w:eastAsiaTheme="minorHAnsi" w:hAnsi="Arial" w:cs="Arial"/>
          <w:sz w:val="20"/>
          <w:szCs w:val="20"/>
          <w:lang w:val="fr-CA" w:eastAsia="en-US"/>
        </w:rPr>
        <w:t xml:space="preserve"> </w:t>
      </w:r>
      <w:r w:rsidR="00AB756D" w:rsidRPr="00AB756D">
        <w:rPr>
          <w:rFonts w:ascii="Arial" w:eastAsiaTheme="minorHAnsi" w:hAnsi="Arial" w:cs="Arial"/>
          <w:sz w:val="20"/>
          <w:szCs w:val="20"/>
          <w:lang w:val="fr-CA" w:eastAsia="en-US"/>
        </w:rPr>
        <w:t>Comment puis-je savoir à quels services TELUS je suis</w:t>
      </w:r>
      <w:r w:rsidR="00AB756D">
        <w:rPr>
          <w:rFonts w:ascii="Arial" w:eastAsiaTheme="minorHAnsi" w:hAnsi="Arial" w:cs="Arial"/>
          <w:sz w:val="20"/>
          <w:szCs w:val="20"/>
          <w:lang w:val="fr-CA" w:eastAsia="en-US"/>
        </w:rPr>
        <w:t xml:space="preserve"> abonné?</w:t>
      </w:r>
      <w:bookmarkEnd w:id="176"/>
    </w:p>
    <w:p w14:paraId="110A9E00" w14:textId="07CC4AF8" w:rsidR="00E630B7" w:rsidRPr="00AB756D" w:rsidRDefault="00AB756D" w:rsidP="00E630B7">
      <w:pPr>
        <w:pStyle w:val="NormalWeb"/>
        <w:numPr>
          <w:ilvl w:val="0"/>
          <w:numId w:val="7"/>
        </w:numPr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77" w:name="lt_pId178"/>
      <w:r w:rsidRPr="00AB756D">
        <w:rPr>
          <w:rFonts w:ascii="Arial" w:eastAsiaTheme="minorHAnsi" w:hAnsi="Arial" w:cs="Arial"/>
          <w:sz w:val="20"/>
          <w:szCs w:val="20"/>
          <w:lang w:val="fr-CA" w:eastAsia="en-US"/>
        </w:rPr>
        <w:t>Tous les services filaires figurent sur votre facture</w:t>
      </w:r>
      <w:bookmarkEnd w:id="177"/>
      <w:r>
        <w:rPr>
          <w:rFonts w:ascii="Arial" w:eastAsiaTheme="minorHAnsi" w:hAnsi="Arial" w:cs="Arial"/>
          <w:sz w:val="20"/>
          <w:szCs w:val="20"/>
          <w:lang w:val="fr-CA" w:eastAsia="en-US"/>
        </w:rPr>
        <w:t>.</w:t>
      </w:r>
    </w:p>
    <w:p w14:paraId="5F5C2D41" w14:textId="6A2CFD72" w:rsidR="00E630B7" w:rsidRPr="00AB756D" w:rsidRDefault="00AB756D" w:rsidP="00E630B7">
      <w:pPr>
        <w:pStyle w:val="NormalWeb"/>
        <w:numPr>
          <w:ilvl w:val="0"/>
          <w:numId w:val="7"/>
        </w:numPr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78" w:name="lt_pId179"/>
      <w:r w:rsidRPr="00AB756D">
        <w:rPr>
          <w:rFonts w:ascii="Arial" w:eastAsiaTheme="minorHAnsi" w:hAnsi="Arial" w:cs="Arial"/>
          <w:sz w:val="20"/>
          <w:szCs w:val="20"/>
          <w:lang w:val="fr-CA" w:eastAsia="en-US"/>
        </w:rPr>
        <w:t xml:space="preserve">Il est possible que </w:t>
      </w:r>
      <w:r w:rsidR="00E9119D">
        <w:rPr>
          <w:rFonts w:ascii="Arial" w:eastAsiaTheme="minorHAnsi" w:hAnsi="Arial" w:cs="Arial"/>
          <w:sz w:val="20"/>
          <w:szCs w:val="20"/>
          <w:lang w:val="fr-CA" w:eastAsia="en-US"/>
        </w:rPr>
        <w:t>d</w:t>
      </w:r>
      <w:r w:rsidRPr="00AB756D">
        <w:rPr>
          <w:rFonts w:ascii="Arial" w:eastAsiaTheme="minorHAnsi" w:hAnsi="Arial" w:cs="Arial"/>
          <w:sz w:val="20"/>
          <w:szCs w:val="20"/>
          <w:lang w:val="fr-CA" w:eastAsia="en-US"/>
        </w:rPr>
        <w:t>es outils d’affaires soient portés directement à votre ca</w:t>
      </w:r>
      <w:r>
        <w:rPr>
          <w:rFonts w:ascii="Arial" w:eastAsiaTheme="minorHAnsi" w:hAnsi="Arial" w:cs="Arial"/>
          <w:sz w:val="20"/>
          <w:szCs w:val="20"/>
          <w:lang w:val="fr-CA" w:eastAsia="en-US"/>
        </w:rPr>
        <w:t xml:space="preserve">rte de crédit ou payés par </w:t>
      </w:r>
      <w:r w:rsidR="008B2B02">
        <w:rPr>
          <w:rFonts w:ascii="Arial" w:eastAsiaTheme="minorHAnsi" w:hAnsi="Arial" w:cs="Arial"/>
          <w:sz w:val="20"/>
          <w:szCs w:val="20"/>
          <w:lang w:val="fr-CA" w:eastAsia="en-US"/>
        </w:rPr>
        <w:t>paiements</w:t>
      </w:r>
      <w:r>
        <w:rPr>
          <w:rFonts w:ascii="Arial" w:eastAsiaTheme="minorHAnsi" w:hAnsi="Arial" w:cs="Arial"/>
          <w:sz w:val="20"/>
          <w:szCs w:val="20"/>
          <w:lang w:val="fr-CA" w:eastAsia="en-US"/>
        </w:rPr>
        <w:t xml:space="preserve"> préautorisés.</w:t>
      </w:r>
      <w:bookmarkEnd w:id="178"/>
    </w:p>
    <w:p w14:paraId="6E410CD9" w14:textId="628FF8F4" w:rsidR="00E630B7" w:rsidRPr="00C56484" w:rsidRDefault="00AF36D0" w:rsidP="00E630B7">
      <w:pPr>
        <w:pStyle w:val="NormalWeb"/>
        <w:rPr>
          <w:rFonts w:ascii="Arial" w:eastAsiaTheme="minorHAnsi" w:hAnsi="Arial" w:cs="Arial"/>
          <w:b/>
          <w:sz w:val="20"/>
          <w:szCs w:val="20"/>
          <w:lang w:val="fr-CA" w:eastAsia="en-US"/>
        </w:rPr>
      </w:pPr>
      <w:bookmarkStart w:id="179" w:name="lt_pId180"/>
      <w:r w:rsidRPr="00C56484">
        <w:rPr>
          <w:rFonts w:ascii="Arial" w:eastAsiaTheme="minorHAnsi" w:hAnsi="Arial" w:cs="Arial"/>
          <w:b/>
          <w:sz w:val="20"/>
          <w:szCs w:val="20"/>
          <w:lang w:val="fr-CA" w:eastAsia="en-US"/>
        </w:rPr>
        <w:t xml:space="preserve">B.2 </w:t>
      </w:r>
      <w:r w:rsidR="00C56484" w:rsidRPr="00C56484">
        <w:rPr>
          <w:rFonts w:ascii="Arial" w:eastAsiaTheme="minorHAnsi" w:hAnsi="Arial" w:cs="Arial"/>
          <w:sz w:val="20"/>
          <w:szCs w:val="20"/>
          <w:lang w:val="fr-CA" w:eastAsia="en-US"/>
        </w:rPr>
        <w:t>Qu’est-ce qu’un numéro de facturation consolidée</w:t>
      </w:r>
      <w:r w:rsidRPr="00C56484">
        <w:rPr>
          <w:rFonts w:ascii="Arial" w:eastAsiaTheme="minorHAnsi" w:hAnsi="Arial" w:cs="Arial"/>
          <w:sz w:val="20"/>
          <w:szCs w:val="20"/>
          <w:lang w:val="fr-CA" w:eastAsia="en-US"/>
        </w:rPr>
        <w:t>?</w:t>
      </w:r>
      <w:bookmarkEnd w:id="179"/>
    </w:p>
    <w:p w14:paraId="5096D2CC" w14:textId="2BEEB190" w:rsidR="00E630B7" w:rsidRPr="00C56484" w:rsidRDefault="00C56484" w:rsidP="00E630B7">
      <w:pPr>
        <w:pStyle w:val="NormalWeb"/>
        <w:numPr>
          <w:ilvl w:val="0"/>
          <w:numId w:val="10"/>
        </w:numPr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80" w:name="lt_pId181"/>
      <w:r w:rsidRPr="00C56484">
        <w:rPr>
          <w:rFonts w:ascii="Arial" w:hAnsi="Arial" w:cs="Arial"/>
          <w:sz w:val="20"/>
          <w:szCs w:val="20"/>
          <w:lang w:val="fr-CA"/>
        </w:rPr>
        <w:t xml:space="preserve">La facturation consolidée permet aux clients de regrouper tous leurs comptes sous un même numéro de </w:t>
      </w:r>
      <w:r>
        <w:rPr>
          <w:rFonts w:ascii="Arial" w:hAnsi="Arial" w:cs="Arial"/>
          <w:sz w:val="20"/>
          <w:szCs w:val="20"/>
          <w:lang w:val="fr-CA"/>
        </w:rPr>
        <w:t>facturation consolidée.</w:t>
      </w:r>
      <w:bookmarkEnd w:id="180"/>
      <w:r w:rsidR="00AF36D0" w:rsidRPr="00C56484">
        <w:rPr>
          <w:rFonts w:ascii="Arial" w:hAnsi="Arial" w:cs="Arial"/>
          <w:sz w:val="20"/>
          <w:szCs w:val="20"/>
          <w:lang w:val="fr-CA"/>
        </w:rPr>
        <w:t xml:space="preserve"> </w:t>
      </w:r>
      <w:bookmarkStart w:id="181" w:name="lt_pId182"/>
      <w:r w:rsidRPr="00C56484">
        <w:rPr>
          <w:rFonts w:ascii="Arial" w:hAnsi="Arial" w:cs="Arial"/>
          <w:sz w:val="20"/>
          <w:szCs w:val="20"/>
          <w:lang w:val="fr-CA"/>
        </w:rPr>
        <w:t>Vous devriez recevoir une facture chaque mois, sur laquelle figure un résumé des frais m</w:t>
      </w:r>
      <w:r>
        <w:rPr>
          <w:rFonts w:ascii="Arial" w:hAnsi="Arial" w:cs="Arial"/>
          <w:sz w:val="20"/>
          <w:szCs w:val="20"/>
          <w:lang w:val="fr-CA"/>
        </w:rPr>
        <w:t>ensuels ainsi que des renseignements détaillés pour chaque numéro de facturation.</w:t>
      </w:r>
      <w:bookmarkEnd w:id="181"/>
    </w:p>
    <w:p w14:paraId="4521C097" w14:textId="3FDF5D51" w:rsidR="00E630B7" w:rsidRPr="00C56484" w:rsidRDefault="00C56484" w:rsidP="00E630B7">
      <w:pPr>
        <w:pStyle w:val="NormalWeb"/>
        <w:numPr>
          <w:ilvl w:val="0"/>
          <w:numId w:val="10"/>
        </w:numPr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82" w:name="lt_pId183"/>
      <w:r w:rsidRPr="00C56484">
        <w:rPr>
          <w:rFonts w:ascii="Arial" w:hAnsi="Arial" w:cs="Arial"/>
          <w:sz w:val="20"/>
          <w:szCs w:val="20"/>
          <w:lang w:val="fr-CA"/>
        </w:rPr>
        <w:t>Le numéro de facturation consolidée est composé d’une série de lettre et de chiffres qui commence général</w:t>
      </w:r>
      <w:r>
        <w:rPr>
          <w:rFonts w:ascii="Arial" w:hAnsi="Arial" w:cs="Arial"/>
          <w:sz w:val="20"/>
          <w:szCs w:val="20"/>
          <w:lang w:val="fr-CA"/>
        </w:rPr>
        <w:t>ement par « CNB » ou « CBE ».</w:t>
      </w:r>
      <w:bookmarkEnd w:id="182"/>
    </w:p>
    <w:p w14:paraId="3AE62A96" w14:textId="4DCFCFA7" w:rsidR="00E630B7" w:rsidRPr="00F755B4" w:rsidRDefault="00AF36D0" w:rsidP="00E630B7">
      <w:pPr>
        <w:pStyle w:val="NormalWeb"/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83" w:name="lt_pId184"/>
      <w:r w:rsidRPr="00F755B4">
        <w:rPr>
          <w:rFonts w:ascii="Arial" w:hAnsi="Arial" w:cs="Arial"/>
          <w:b/>
          <w:sz w:val="20"/>
          <w:szCs w:val="20"/>
          <w:lang w:val="fr-CA"/>
        </w:rPr>
        <w:t>B.2</w:t>
      </w:r>
      <w:r w:rsidRPr="00F755B4">
        <w:rPr>
          <w:rFonts w:ascii="Arial" w:hAnsi="Arial" w:cs="Arial"/>
          <w:sz w:val="20"/>
          <w:szCs w:val="20"/>
          <w:lang w:val="fr-CA"/>
        </w:rPr>
        <w:t xml:space="preserve"> </w:t>
      </w:r>
      <w:r w:rsidR="00C56484" w:rsidRPr="00F755B4">
        <w:rPr>
          <w:rFonts w:ascii="Arial" w:hAnsi="Arial" w:cs="Arial"/>
          <w:sz w:val="20"/>
          <w:szCs w:val="20"/>
          <w:lang w:val="fr-CA"/>
        </w:rPr>
        <w:t>Où puis-je trouver mon numéro de facturation consolidée</w:t>
      </w:r>
      <w:r w:rsidRPr="00F755B4">
        <w:rPr>
          <w:rFonts w:ascii="Arial" w:hAnsi="Arial" w:cs="Arial"/>
          <w:sz w:val="20"/>
          <w:szCs w:val="20"/>
          <w:lang w:val="fr-CA"/>
        </w:rPr>
        <w:t>?</w:t>
      </w:r>
      <w:bookmarkEnd w:id="183"/>
    </w:p>
    <w:p w14:paraId="2AFC8C24" w14:textId="77597FE8" w:rsidR="00E630B7" w:rsidRPr="00F755B4" w:rsidRDefault="00F755B4" w:rsidP="00E630B7">
      <w:pPr>
        <w:pStyle w:val="NormalWeb"/>
        <w:numPr>
          <w:ilvl w:val="0"/>
          <w:numId w:val="12"/>
        </w:numPr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84" w:name="lt_pId185"/>
      <w:r w:rsidRPr="00F755B4">
        <w:rPr>
          <w:rFonts w:ascii="Arial" w:hAnsi="Arial" w:cs="Arial"/>
          <w:sz w:val="20"/>
          <w:szCs w:val="20"/>
          <w:lang w:val="fr-CA"/>
        </w:rPr>
        <w:t>Le numéro de facturation consolidée figure sur la première page de votre fa</w:t>
      </w:r>
      <w:r>
        <w:rPr>
          <w:rFonts w:ascii="Arial" w:hAnsi="Arial" w:cs="Arial"/>
          <w:sz w:val="20"/>
          <w:szCs w:val="20"/>
          <w:lang w:val="fr-CA"/>
        </w:rPr>
        <w:t>cture, sous « numéro de facturation » (</w:t>
      </w:r>
      <w:r w:rsidRPr="00F755B4">
        <w:rPr>
          <w:rFonts w:ascii="Arial" w:hAnsi="Arial" w:cs="Arial"/>
          <w:i/>
          <w:sz w:val="20"/>
          <w:szCs w:val="20"/>
          <w:lang w:val="fr-CA"/>
        </w:rPr>
        <w:t>Billing Number</w:t>
      </w:r>
      <w:r>
        <w:rPr>
          <w:rFonts w:ascii="Arial" w:hAnsi="Arial" w:cs="Arial"/>
          <w:sz w:val="20"/>
          <w:szCs w:val="20"/>
          <w:lang w:val="fr-CA"/>
        </w:rPr>
        <w:t>).</w:t>
      </w:r>
      <w:bookmarkEnd w:id="184"/>
    </w:p>
    <w:p w14:paraId="35991E24" w14:textId="305DDEBD" w:rsidR="00E630B7" w:rsidRPr="00B50D82" w:rsidRDefault="00AF36D0" w:rsidP="00E630B7">
      <w:pPr>
        <w:pStyle w:val="NormalWeb"/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85" w:name="lt_pId186"/>
      <w:r w:rsidRPr="00B50D82">
        <w:rPr>
          <w:rFonts w:ascii="Arial" w:hAnsi="Arial" w:cs="Arial"/>
          <w:b/>
          <w:sz w:val="20"/>
          <w:szCs w:val="20"/>
          <w:lang w:val="fr-CA"/>
        </w:rPr>
        <w:t>B.3</w:t>
      </w:r>
      <w:r w:rsidRPr="00B50D82">
        <w:rPr>
          <w:rFonts w:ascii="Arial" w:hAnsi="Arial" w:cs="Arial"/>
          <w:sz w:val="20"/>
          <w:szCs w:val="20"/>
          <w:lang w:val="fr-CA"/>
        </w:rPr>
        <w:t xml:space="preserve"> </w:t>
      </w:r>
      <w:r w:rsidR="00B50D82" w:rsidRPr="00B50D82">
        <w:rPr>
          <w:rFonts w:ascii="Arial" w:hAnsi="Arial" w:cs="Arial"/>
          <w:sz w:val="20"/>
          <w:szCs w:val="20"/>
          <w:lang w:val="fr-CA"/>
        </w:rPr>
        <w:t>Pourquoi me demandez-vous si mes services son</w:t>
      </w:r>
      <w:r w:rsidR="00B50D82">
        <w:rPr>
          <w:rFonts w:ascii="Arial" w:hAnsi="Arial" w:cs="Arial"/>
          <w:sz w:val="20"/>
          <w:szCs w:val="20"/>
          <w:lang w:val="fr-CA"/>
        </w:rPr>
        <w:t>t inscrits dans les pages blanches?</w:t>
      </w:r>
      <w:bookmarkEnd w:id="185"/>
    </w:p>
    <w:p w14:paraId="4E26157B" w14:textId="13E9B6FA" w:rsidR="00E630B7" w:rsidRPr="00B50D82" w:rsidRDefault="00B50D82" w:rsidP="00E630B7">
      <w:pPr>
        <w:pStyle w:val="NormalWeb"/>
        <w:numPr>
          <w:ilvl w:val="0"/>
          <w:numId w:val="12"/>
        </w:numPr>
        <w:rPr>
          <w:rFonts w:ascii="Arial" w:eastAsiaTheme="minorHAnsi" w:hAnsi="Arial" w:cs="Arial"/>
          <w:sz w:val="20"/>
          <w:szCs w:val="20"/>
          <w:lang w:val="fr-CA" w:eastAsia="en-US"/>
        </w:rPr>
      </w:pPr>
      <w:bookmarkStart w:id="186" w:name="lt_pId187"/>
      <w:r w:rsidRPr="00B50D82">
        <w:rPr>
          <w:rFonts w:ascii="Arial" w:hAnsi="Arial" w:cs="Arial"/>
          <w:sz w:val="20"/>
          <w:szCs w:val="20"/>
          <w:lang w:val="fr-CA"/>
        </w:rPr>
        <w:t>Cette section sert à indiquer le</w:t>
      </w:r>
      <w:r>
        <w:rPr>
          <w:rFonts w:ascii="Arial" w:hAnsi="Arial" w:cs="Arial"/>
          <w:sz w:val="20"/>
          <w:szCs w:val="20"/>
          <w:lang w:val="fr-CA"/>
        </w:rPr>
        <w:t>s</w:t>
      </w:r>
      <w:r w:rsidRPr="00B50D82">
        <w:rPr>
          <w:rFonts w:ascii="Arial" w:hAnsi="Arial" w:cs="Arial"/>
          <w:sz w:val="20"/>
          <w:szCs w:val="20"/>
          <w:lang w:val="fr-CA"/>
        </w:rPr>
        <w:t>quel</w:t>
      </w:r>
      <w:r>
        <w:rPr>
          <w:rFonts w:ascii="Arial" w:hAnsi="Arial" w:cs="Arial"/>
          <w:sz w:val="20"/>
          <w:szCs w:val="20"/>
          <w:lang w:val="fr-CA"/>
        </w:rPr>
        <w:t>s</w:t>
      </w:r>
      <w:r w:rsidRPr="00B50D82">
        <w:rPr>
          <w:rFonts w:ascii="Arial" w:hAnsi="Arial" w:cs="Arial"/>
          <w:sz w:val="20"/>
          <w:szCs w:val="20"/>
          <w:lang w:val="fr-CA"/>
        </w:rPr>
        <w:t xml:space="preserve"> de vos numéros de téléphone </w:t>
      </w:r>
      <w:r>
        <w:rPr>
          <w:rFonts w:ascii="Arial" w:hAnsi="Arial" w:cs="Arial"/>
          <w:sz w:val="20"/>
          <w:szCs w:val="20"/>
          <w:lang w:val="fr-CA"/>
        </w:rPr>
        <w:t>sont</w:t>
      </w:r>
      <w:r w:rsidRPr="00B50D82">
        <w:rPr>
          <w:rFonts w:ascii="Arial" w:hAnsi="Arial" w:cs="Arial"/>
          <w:sz w:val="20"/>
          <w:szCs w:val="20"/>
          <w:lang w:val="fr-CA"/>
        </w:rPr>
        <w:t xml:space="preserve"> a</w:t>
      </w:r>
      <w:r>
        <w:rPr>
          <w:rFonts w:ascii="Arial" w:hAnsi="Arial" w:cs="Arial"/>
          <w:sz w:val="20"/>
          <w:szCs w:val="20"/>
          <w:lang w:val="fr-CA"/>
        </w:rPr>
        <w:t>ctuellement inscrits dans les pages blanches</w:t>
      </w:r>
      <w:bookmarkEnd w:id="186"/>
      <w:r>
        <w:rPr>
          <w:rFonts w:ascii="Arial" w:hAnsi="Arial" w:cs="Arial"/>
          <w:sz w:val="20"/>
          <w:szCs w:val="20"/>
          <w:lang w:val="fr-CA"/>
        </w:rPr>
        <w:t xml:space="preserve"> afin que le client entrant puisse </w:t>
      </w:r>
      <w:r w:rsidR="00E9119D">
        <w:rPr>
          <w:rFonts w:ascii="Arial" w:hAnsi="Arial" w:cs="Arial"/>
          <w:sz w:val="20"/>
          <w:szCs w:val="20"/>
          <w:lang w:val="fr-CA"/>
        </w:rPr>
        <w:t xml:space="preserve">savoir quels sont </w:t>
      </w:r>
      <w:r>
        <w:rPr>
          <w:rFonts w:ascii="Arial" w:hAnsi="Arial" w:cs="Arial"/>
          <w:sz w:val="20"/>
          <w:szCs w:val="20"/>
          <w:lang w:val="fr-CA"/>
        </w:rPr>
        <w:t>ces numéros.</w:t>
      </w:r>
    </w:p>
    <w:p w14:paraId="2612F7B0" w14:textId="74AB1ADC" w:rsidR="00E630B7" w:rsidRPr="00101A37" w:rsidRDefault="00101A37" w:rsidP="00E630B7">
      <w:pPr>
        <w:pStyle w:val="NormalWeb"/>
        <w:jc w:val="center"/>
        <w:rPr>
          <w:rFonts w:ascii="Arial" w:eastAsiaTheme="minorHAnsi" w:hAnsi="Arial" w:cs="Arial"/>
          <w:b/>
          <w:lang w:val="fr-CA" w:eastAsia="en-US"/>
        </w:rPr>
      </w:pPr>
      <w:bookmarkStart w:id="187" w:name="lt_pId189"/>
      <w:r w:rsidRPr="00101A37">
        <w:rPr>
          <w:rFonts w:ascii="Arial" w:eastAsiaTheme="minorHAnsi" w:hAnsi="Arial" w:cs="Arial"/>
          <w:b/>
          <w:lang w:val="fr-CA" w:eastAsia="en-US"/>
        </w:rPr>
        <w:t>PARTIE </w:t>
      </w:r>
      <w:r w:rsidR="00AF36D0" w:rsidRPr="00101A37">
        <w:rPr>
          <w:rFonts w:ascii="Arial" w:eastAsiaTheme="minorHAnsi" w:hAnsi="Arial" w:cs="Arial"/>
          <w:b/>
          <w:lang w:val="fr-CA" w:eastAsia="en-US"/>
        </w:rPr>
        <w:t xml:space="preserve">C – </w:t>
      </w:r>
      <w:r w:rsidRPr="00101A37">
        <w:rPr>
          <w:rFonts w:ascii="Arial" w:eastAsiaTheme="minorHAnsi" w:hAnsi="Arial" w:cs="Arial"/>
          <w:b/>
          <w:lang w:val="fr-CA" w:eastAsia="en-US"/>
        </w:rPr>
        <w:t>Renseignements sur le clie</w:t>
      </w:r>
      <w:r>
        <w:rPr>
          <w:rFonts w:ascii="Arial" w:eastAsiaTheme="minorHAnsi" w:hAnsi="Arial" w:cs="Arial"/>
          <w:b/>
          <w:lang w:val="fr-CA" w:eastAsia="en-US"/>
        </w:rPr>
        <w:t>nt entrant</w:t>
      </w:r>
      <w:bookmarkEnd w:id="187"/>
    </w:p>
    <w:p w14:paraId="40B4D2E9" w14:textId="47FF3612" w:rsidR="00E630B7" w:rsidRPr="00515A8B" w:rsidRDefault="00AF36D0" w:rsidP="00E630B7">
      <w:pPr>
        <w:pStyle w:val="NormalWeb"/>
        <w:rPr>
          <w:rFonts w:ascii="Arial" w:hAnsi="Arial" w:cs="Arial"/>
          <w:sz w:val="20"/>
          <w:szCs w:val="20"/>
          <w:lang w:val="fr-CA"/>
        </w:rPr>
      </w:pPr>
      <w:bookmarkStart w:id="188" w:name="lt_pId190"/>
      <w:r w:rsidRPr="00515A8B">
        <w:rPr>
          <w:rFonts w:ascii="Arial" w:hAnsi="Arial" w:cs="Arial"/>
          <w:b/>
          <w:sz w:val="20"/>
          <w:szCs w:val="20"/>
          <w:lang w:val="fr-CA"/>
        </w:rPr>
        <w:t>C.1</w:t>
      </w:r>
      <w:r w:rsidRPr="00515A8B">
        <w:rPr>
          <w:rFonts w:ascii="Arial" w:hAnsi="Arial" w:cs="Arial"/>
          <w:sz w:val="20"/>
          <w:szCs w:val="20"/>
          <w:lang w:val="fr-CA"/>
        </w:rPr>
        <w:t xml:space="preserve"> </w:t>
      </w:r>
      <w:r w:rsidR="00515A8B" w:rsidRPr="00515A8B">
        <w:rPr>
          <w:rFonts w:ascii="Arial" w:hAnsi="Arial" w:cs="Arial"/>
          <w:sz w:val="20"/>
          <w:szCs w:val="20"/>
          <w:lang w:val="fr-CA"/>
        </w:rPr>
        <w:t xml:space="preserve">Nom de l’entreprise aux fins de facturation </w:t>
      </w:r>
      <w:r w:rsidR="00515A8B">
        <w:rPr>
          <w:rFonts w:ascii="Arial" w:hAnsi="Arial" w:cs="Arial"/>
          <w:sz w:val="20"/>
          <w:szCs w:val="20"/>
          <w:lang w:val="fr-CA"/>
        </w:rPr>
        <w:t>et renseignements relatifs à l’annuaire et à l’afficheur</w:t>
      </w:r>
      <w:bookmarkEnd w:id="188"/>
    </w:p>
    <w:p w14:paraId="740C026B" w14:textId="64EFEE5A" w:rsidR="00E630B7" w:rsidRPr="00515A8B" w:rsidRDefault="00515A8B" w:rsidP="00E630B7">
      <w:pPr>
        <w:pStyle w:val="NormalWeb"/>
        <w:numPr>
          <w:ilvl w:val="0"/>
          <w:numId w:val="12"/>
        </w:numPr>
        <w:rPr>
          <w:rFonts w:ascii="Arial" w:hAnsi="Arial" w:cs="Arial"/>
          <w:sz w:val="20"/>
          <w:szCs w:val="20"/>
          <w:lang w:val="fr-CA"/>
        </w:rPr>
      </w:pPr>
      <w:bookmarkStart w:id="189" w:name="lt_pId191"/>
      <w:r w:rsidRPr="00515A8B">
        <w:rPr>
          <w:rFonts w:ascii="Arial" w:hAnsi="Arial" w:cs="Arial"/>
          <w:sz w:val="20"/>
          <w:szCs w:val="20"/>
          <w:lang w:val="fr-CA"/>
        </w:rPr>
        <w:t xml:space="preserve">Il est très important </w:t>
      </w:r>
      <w:r w:rsidR="00E9119D" w:rsidRPr="00515A8B">
        <w:rPr>
          <w:rFonts w:ascii="Arial" w:hAnsi="Arial" w:cs="Arial"/>
          <w:sz w:val="20"/>
          <w:szCs w:val="20"/>
          <w:lang w:val="fr-CA"/>
        </w:rPr>
        <w:t>d</w:t>
      </w:r>
      <w:r w:rsidR="00E9119D">
        <w:rPr>
          <w:rFonts w:ascii="Arial" w:hAnsi="Arial" w:cs="Arial"/>
          <w:sz w:val="20"/>
          <w:szCs w:val="20"/>
          <w:lang w:val="fr-CA"/>
        </w:rPr>
        <w:t>’</w:t>
      </w:r>
      <w:r w:rsidRPr="00515A8B">
        <w:rPr>
          <w:rFonts w:ascii="Arial" w:hAnsi="Arial" w:cs="Arial"/>
          <w:sz w:val="20"/>
          <w:szCs w:val="20"/>
          <w:lang w:val="fr-CA"/>
        </w:rPr>
        <w:t xml:space="preserve">orthographier </w:t>
      </w:r>
      <w:r w:rsidR="00E9119D">
        <w:rPr>
          <w:rFonts w:ascii="Arial" w:hAnsi="Arial" w:cs="Arial"/>
          <w:sz w:val="20"/>
          <w:szCs w:val="20"/>
          <w:lang w:val="fr-CA"/>
        </w:rPr>
        <w:t xml:space="preserve">correctement et clairement </w:t>
      </w:r>
      <w:r w:rsidRPr="00515A8B">
        <w:rPr>
          <w:rFonts w:ascii="Arial" w:hAnsi="Arial" w:cs="Arial"/>
          <w:sz w:val="20"/>
          <w:szCs w:val="20"/>
          <w:lang w:val="fr-CA"/>
        </w:rPr>
        <w:t>l</w:t>
      </w:r>
      <w:r>
        <w:rPr>
          <w:rFonts w:ascii="Arial" w:hAnsi="Arial" w:cs="Arial"/>
          <w:sz w:val="20"/>
          <w:szCs w:val="20"/>
          <w:lang w:val="fr-CA"/>
        </w:rPr>
        <w:t>es renseignements inscrits dans ces sections</w:t>
      </w:r>
      <w:r w:rsidR="00AF36D0" w:rsidRPr="00515A8B">
        <w:rPr>
          <w:rFonts w:ascii="Arial" w:hAnsi="Arial" w:cs="Arial"/>
          <w:sz w:val="20"/>
          <w:szCs w:val="20"/>
          <w:lang w:val="fr-CA"/>
        </w:rPr>
        <w:t>.</w:t>
      </w:r>
      <w:bookmarkEnd w:id="189"/>
      <w:r w:rsidR="00AF36D0" w:rsidRPr="00515A8B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0BC5B18B" w14:textId="638B9502" w:rsidR="00E630B7" w:rsidRPr="00515A8B" w:rsidRDefault="00515A8B" w:rsidP="00E630B7">
      <w:pPr>
        <w:pStyle w:val="NormalWeb"/>
        <w:numPr>
          <w:ilvl w:val="0"/>
          <w:numId w:val="12"/>
        </w:numPr>
        <w:rPr>
          <w:rFonts w:ascii="Arial" w:hAnsi="Arial" w:cs="Arial"/>
          <w:sz w:val="20"/>
          <w:szCs w:val="20"/>
          <w:lang w:val="fr-CA"/>
        </w:rPr>
      </w:pPr>
      <w:bookmarkStart w:id="190" w:name="lt_pId192"/>
      <w:r w:rsidRPr="00515A8B">
        <w:rPr>
          <w:rFonts w:ascii="Arial" w:hAnsi="Arial" w:cs="Arial"/>
          <w:sz w:val="20"/>
          <w:szCs w:val="20"/>
          <w:lang w:val="fr-CA"/>
        </w:rPr>
        <w:t>Si vous devez corriger les noms fournis après avoir envoyé la</w:t>
      </w:r>
      <w:r>
        <w:rPr>
          <w:rFonts w:ascii="Arial" w:hAnsi="Arial" w:cs="Arial"/>
          <w:sz w:val="20"/>
          <w:szCs w:val="20"/>
          <w:lang w:val="fr-CA"/>
        </w:rPr>
        <w:t xml:space="preserve"> demande, veuillez communiquer avec TELUS immédiatement au </w:t>
      </w:r>
      <w:r w:rsidR="00AF36D0" w:rsidRPr="00515A8B">
        <w:rPr>
          <w:rFonts w:ascii="Arial" w:hAnsi="Arial" w:cs="Arial"/>
          <w:sz w:val="20"/>
          <w:szCs w:val="20"/>
          <w:lang w:val="fr-CA"/>
        </w:rPr>
        <w:t>1-877-977-1500</w:t>
      </w:r>
      <w:bookmarkEnd w:id="190"/>
      <w:r w:rsidR="00826CD1">
        <w:rPr>
          <w:rFonts w:ascii="Arial" w:hAnsi="Arial" w:cs="Arial"/>
          <w:sz w:val="20"/>
          <w:szCs w:val="20"/>
          <w:lang w:val="fr-CA"/>
        </w:rPr>
        <w:t>.</w:t>
      </w:r>
    </w:p>
    <w:p w14:paraId="3A38DFE9" w14:textId="77777777" w:rsidR="00E630B7" w:rsidRPr="00515A8B" w:rsidRDefault="00E630B7">
      <w:pPr>
        <w:rPr>
          <w:lang w:val="fr-CA"/>
        </w:rPr>
      </w:pPr>
    </w:p>
    <w:sectPr w:rsidR="00E630B7" w:rsidRPr="00515A8B" w:rsidSect="00E630B7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5AFEF" w14:textId="77777777" w:rsidR="00AA4887" w:rsidRDefault="00AA4887">
      <w:pPr>
        <w:spacing w:after="0" w:line="240" w:lineRule="auto"/>
      </w:pPr>
      <w:r>
        <w:separator/>
      </w:r>
    </w:p>
  </w:endnote>
  <w:endnote w:type="continuationSeparator" w:id="0">
    <w:p w14:paraId="7FACFC30" w14:textId="77777777" w:rsidR="00AA4887" w:rsidRDefault="00AA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MT Extra Bol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80256" w14:textId="77777777" w:rsidR="00AA4887" w:rsidRDefault="00AA4887" w:rsidP="00E630B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2E635F" w14:textId="77777777" w:rsidR="00AA4887" w:rsidRDefault="00AA4887" w:rsidP="00E630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091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EC41E" w14:textId="77777777" w:rsidR="00AA4887" w:rsidRDefault="00AA4887">
        <w:pPr>
          <w:pStyle w:val="Pieddepage"/>
          <w:jc w:val="right"/>
        </w:pPr>
        <w:r>
          <w:rPr>
            <w:rFonts w:ascii="Arial" w:hAnsi="Arial" w:cs="Arial"/>
            <w:noProof/>
            <w:lang w:val="fr-CA" w:eastAsia="fr-CA"/>
          </w:rPr>
          <w:drawing>
            <wp:anchor distT="0" distB="0" distL="114300" distR="114300" simplePos="0" relativeHeight="251659264" behindDoc="1" locked="0" layoutInCell="1" allowOverlap="1" wp14:anchorId="326AFC57" wp14:editId="4D5F5DC3">
              <wp:simplePos x="0" y="0"/>
              <wp:positionH relativeFrom="column">
                <wp:posOffset>-449580</wp:posOffset>
              </wp:positionH>
              <wp:positionV relativeFrom="page">
                <wp:posOffset>9433560</wp:posOffset>
              </wp:positionV>
              <wp:extent cx="5486400" cy="492125"/>
              <wp:effectExtent l="0" t="0" r="0" b="3175"/>
              <wp:wrapNone/>
              <wp:docPr id="6" name="Picture 3" descr="TBS_CLP_frog_ru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TBS_CLP_frog_rul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417" r="271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492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3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00691AE" w14:textId="77777777" w:rsidR="00AA4887" w:rsidRPr="00CB46DC" w:rsidRDefault="00AA4887" w:rsidP="00E630B7">
    <w:pPr>
      <w:pStyle w:val="Pieddepage"/>
      <w:ind w:left="720" w:right="360"/>
      <w:jc w:val="right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AE7CE" w14:textId="77777777" w:rsidR="00AA4887" w:rsidRDefault="00AA4887">
      <w:pPr>
        <w:spacing w:after="0" w:line="240" w:lineRule="auto"/>
      </w:pPr>
      <w:r>
        <w:separator/>
      </w:r>
    </w:p>
  </w:footnote>
  <w:footnote w:type="continuationSeparator" w:id="0">
    <w:p w14:paraId="54A2E4F7" w14:textId="77777777" w:rsidR="00AA4887" w:rsidRDefault="00AA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79EE4" w14:textId="77777777" w:rsidR="00AA4887" w:rsidRPr="00883A48" w:rsidRDefault="00AA4887" w:rsidP="00E630B7">
    <w:pPr>
      <w:jc w:val="center"/>
      <w:rPr>
        <w:lang w:val="fr-CA"/>
      </w:rPr>
    </w:pPr>
    <w:r>
      <w:rPr>
        <w:rFonts w:ascii="Arial" w:hAnsi="Arial" w:cs="Arial"/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0D72A0D7" wp14:editId="0190FDF3">
          <wp:simplePos x="0" y="0"/>
          <wp:positionH relativeFrom="margin">
            <wp:posOffset>-93980</wp:posOffset>
          </wp:positionH>
          <wp:positionV relativeFrom="page">
            <wp:posOffset>245110</wp:posOffset>
          </wp:positionV>
          <wp:extent cx="1170305" cy="25209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LUS_sol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83A48">
      <w:rPr>
        <w:rFonts w:ascii="Arial" w:hAnsi="Arial" w:cs="Arial"/>
        <w:sz w:val="28"/>
        <w:szCs w:val="28"/>
        <w:lang w:val="fr-CA"/>
      </w:rPr>
      <w:br/>
    </w:r>
    <w:bookmarkStart w:id="191" w:name="lt_pId000"/>
    <w:r w:rsidRPr="00883A48">
      <w:rPr>
        <w:rFonts w:ascii="Arial" w:hAnsi="Arial" w:cs="Arial"/>
        <w:sz w:val="28"/>
        <w:szCs w:val="28"/>
        <w:lang w:val="fr-CA"/>
      </w:rPr>
      <w:t>Demande de changement de dénomination sociale pour les services de TELUS (excluant les services mobiles)</w:t>
    </w:r>
    <w:bookmarkEnd w:id="191"/>
    <w:r w:rsidRPr="00883A48">
      <w:rPr>
        <w:rFonts w:ascii="Arial" w:hAnsi="Arial" w:cs="Arial"/>
        <w:b/>
        <w:sz w:val="20"/>
        <w:szCs w:val="20"/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7775"/>
    <w:multiLevelType w:val="hybridMultilevel"/>
    <w:tmpl w:val="26888AA8"/>
    <w:lvl w:ilvl="0" w:tplc="043022B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9E1078D0" w:tentative="1">
      <w:start w:val="1"/>
      <w:numFmt w:val="lowerLetter"/>
      <w:lvlText w:val="%2."/>
      <w:lvlJc w:val="left"/>
      <w:pPr>
        <w:ind w:left="1440" w:hanging="360"/>
      </w:pPr>
    </w:lvl>
    <w:lvl w:ilvl="2" w:tplc="41FE1828" w:tentative="1">
      <w:start w:val="1"/>
      <w:numFmt w:val="lowerRoman"/>
      <w:lvlText w:val="%3."/>
      <w:lvlJc w:val="right"/>
      <w:pPr>
        <w:ind w:left="2160" w:hanging="180"/>
      </w:pPr>
    </w:lvl>
    <w:lvl w:ilvl="3" w:tplc="328208B6" w:tentative="1">
      <w:start w:val="1"/>
      <w:numFmt w:val="decimal"/>
      <w:lvlText w:val="%4."/>
      <w:lvlJc w:val="left"/>
      <w:pPr>
        <w:ind w:left="2880" w:hanging="360"/>
      </w:pPr>
    </w:lvl>
    <w:lvl w:ilvl="4" w:tplc="A0CE86E0" w:tentative="1">
      <w:start w:val="1"/>
      <w:numFmt w:val="lowerLetter"/>
      <w:lvlText w:val="%5."/>
      <w:lvlJc w:val="left"/>
      <w:pPr>
        <w:ind w:left="3600" w:hanging="360"/>
      </w:pPr>
    </w:lvl>
    <w:lvl w:ilvl="5" w:tplc="BC802F46" w:tentative="1">
      <w:start w:val="1"/>
      <w:numFmt w:val="lowerRoman"/>
      <w:lvlText w:val="%6."/>
      <w:lvlJc w:val="right"/>
      <w:pPr>
        <w:ind w:left="4320" w:hanging="180"/>
      </w:pPr>
    </w:lvl>
    <w:lvl w:ilvl="6" w:tplc="FF48239C" w:tentative="1">
      <w:start w:val="1"/>
      <w:numFmt w:val="decimal"/>
      <w:lvlText w:val="%7."/>
      <w:lvlJc w:val="left"/>
      <w:pPr>
        <w:ind w:left="5040" w:hanging="360"/>
      </w:pPr>
    </w:lvl>
    <w:lvl w:ilvl="7" w:tplc="8EA26B4E" w:tentative="1">
      <w:start w:val="1"/>
      <w:numFmt w:val="lowerLetter"/>
      <w:lvlText w:val="%8."/>
      <w:lvlJc w:val="left"/>
      <w:pPr>
        <w:ind w:left="5760" w:hanging="360"/>
      </w:pPr>
    </w:lvl>
    <w:lvl w:ilvl="8" w:tplc="0B6A5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9464B"/>
    <w:multiLevelType w:val="hybridMultilevel"/>
    <w:tmpl w:val="56BA9B36"/>
    <w:lvl w:ilvl="0" w:tplc="1BA6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2A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140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08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42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68E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4F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8B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28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5587"/>
    <w:multiLevelType w:val="multilevel"/>
    <w:tmpl w:val="F5A0A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187C18"/>
    <w:multiLevelType w:val="hybridMultilevel"/>
    <w:tmpl w:val="07C0D5A8"/>
    <w:lvl w:ilvl="0" w:tplc="F536D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66B16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8D04361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4334B5C2" w:tentative="1">
      <w:start w:val="1"/>
      <w:numFmt w:val="decimal"/>
      <w:lvlText w:val="%4."/>
      <w:lvlJc w:val="left"/>
      <w:pPr>
        <w:ind w:left="2880" w:hanging="360"/>
      </w:pPr>
    </w:lvl>
    <w:lvl w:ilvl="4" w:tplc="56B83F14" w:tentative="1">
      <w:start w:val="1"/>
      <w:numFmt w:val="lowerLetter"/>
      <w:lvlText w:val="%5."/>
      <w:lvlJc w:val="left"/>
      <w:pPr>
        <w:ind w:left="3600" w:hanging="360"/>
      </w:pPr>
    </w:lvl>
    <w:lvl w:ilvl="5" w:tplc="51B2A012" w:tentative="1">
      <w:start w:val="1"/>
      <w:numFmt w:val="lowerRoman"/>
      <w:lvlText w:val="%6."/>
      <w:lvlJc w:val="right"/>
      <w:pPr>
        <w:ind w:left="4320" w:hanging="180"/>
      </w:pPr>
    </w:lvl>
    <w:lvl w:ilvl="6" w:tplc="5B508EAA" w:tentative="1">
      <w:start w:val="1"/>
      <w:numFmt w:val="decimal"/>
      <w:lvlText w:val="%7."/>
      <w:lvlJc w:val="left"/>
      <w:pPr>
        <w:ind w:left="5040" w:hanging="360"/>
      </w:pPr>
    </w:lvl>
    <w:lvl w:ilvl="7" w:tplc="820A2E18" w:tentative="1">
      <w:start w:val="1"/>
      <w:numFmt w:val="lowerLetter"/>
      <w:lvlText w:val="%8."/>
      <w:lvlJc w:val="left"/>
      <w:pPr>
        <w:ind w:left="5760" w:hanging="360"/>
      </w:pPr>
    </w:lvl>
    <w:lvl w:ilvl="8" w:tplc="D1008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A13"/>
    <w:multiLevelType w:val="hybridMultilevel"/>
    <w:tmpl w:val="4F40A4F0"/>
    <w:lvl w:ilvl="0" w:tplc="CE9CC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A2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A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A3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87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CF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07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269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35A0"/>
    <w:multiLevelType w:val="hybridMultilevel"/>
    <w:tmpl w:val="1228ED14"/>
    <w:lvl w:ilvl="0" w:tplc="4A5AF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6F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3EB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4B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8F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D08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4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E0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C4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22C2"/>
    <w:multiLevelType w:val="multilevel"/>
    <w:tmpl w:val="30BC2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CE64A77"/>
    <w:multiLevelType w:val="hybridMultilevel"/>
    <w:tmpl w:val="EEBAF6C0"/>
    <w:lvl w:ilvl="0" w:tplc="600C3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C0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8C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28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88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C2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2A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85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E7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93D23"/>
    <w:multiLevelType w:val="hybridMultilevel"/>
    <w:tmpl w:val="6A6E8EBE"/>
    <w:lvl w:ilvl="0" w:tplc="D6A27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F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81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03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45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6C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C3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E2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F8C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C2D9F"/>
    <w:multiLevelType w:val="multilevel"/>
    <w:tmpl w:val="32DEF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2804F9"/>
    <w:multiLevelType w:val="multilevel"/>
    <w:tmpl w:val="063C8F3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6E2B385F"/>
    <w:multiLevelType w:val="hybridMultilevel"/>
    <w:tmpl w:val="4608FEA4"/>
    <w:lvl w:ilvl="0" w:tplc="2E144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E6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6D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4A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CF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28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EB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8F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4A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42B64"/>
    <w:multiLevelType w:val="hybridMultilevel"/>
    <w:tmpl w:val="BFACCBFA"/>
    <w:lvl w:ilvl="0" w:tplc="A87AE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4A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8E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0D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A7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84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AE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E0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06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36162"/>
    <w:multiLevelType w:val="hybridMultilevel"/>
    <w:tmpl w:val="75720C7A"/>
    <w:lvl w:ilvl="0" w:tplc="01DCA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D2E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B4D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82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8B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E87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28E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2C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F47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revisionView w:comment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CA"/>
    <w:rsid w:val="000019D8"/>
    <w:rsid w:val="000630CE"/>
    <w:rsid w:val="000A34F6"/>
    <w:rsid w:val="000A6FF4"/>
    <w:rsid w:val="000B3E67"/>
    <w:rsid w:val="000D6DAC"/>
    <w:rsid w:val="000F5155"/>
    <w:rsid w:val="000F51B4"/>
    <w:rsid w:val="00101A37"/>
    <w:rsid w:val="00102945"/>
    <w:rsid w:val="001145DD"/>
    <w:rsid w:val="00166D55"/>
    <w:rsid w:val="00173D06"/>
    <w:rsid w:val="001740DC"/>
    <w:rsid w:val="001E5C06"/>
    <w:rsid w:val="0020116E"/>
    <w:rsid w:val="00253860"/>
    <w:rsid w:val="00256E01"/>
    <w:rsid w:val="00273940"/>
    <w:rsid w:val="002A0FE1"/>
    <w:rsid w:val="002B7424"/>
    <w:rsid w:val="002C2E5A"/>
    <w:rsid w:val="002C62DB"/>
    <w:rsid w:val="00327258"/>
    <w:rsid w:val="00334EFB"/>
    <w:rsid w:val="00342611"/>
    <w:rsid w:val="0037177A"/>
    <w:rsid w:val="003B0E30"/>
    <w:rsid w:val="003B2056"/>
    <w:rsid w:val="003C6B98"/>
    <w:rsid w:val="004410A4"/>
    <w:rsid w:val="004B046B"/>
    <w:rsid w:val="004B5075"/>
    <w:rsid w:val="004C46CA"/>
    <w:rsid w:val="004D3DD3"/>
    <w:rsid w:val="004D45E5"/>
    <w:rsid w:val="00515A8B"/>
    <w:rsid w:val="00532E03"/>
    <w:rsid w:val="0062601B"/>
    <w:rsid w:val="006405D1"/>
    <w:rsid w:val="0065576B"/>
    <w:rsid w:val="00672EB9"/>
    <w:rsid w:val="006830EF"/>
    <w:rsid w:val="006A3EDE"/>
    <w:rsid w:val="006B6E9A"/>
    <w:rsid w:val="006D2FFF"/>
    <w:rsid w:val="006F7EE6"/>
    <w:rsid w:val="00713430"/>
    <w:rsid w:val="007153BF"/>
    <w:rsid w:val="0072499E"/>
    <w:rsid w:val="007413E4"/>
    <w:rsid w:val="007512DB"/>
    <w:rsid w:val="007B1855"/>
    <w:rsid w:val="00826CD1"/>
    <w:rsid w:val="0083096B"/>
    <w:rsid w:val="00845C94"/>
    <w:rsid w:val="00847960"/>
    <w:rsid w:val="00850D10"/>
    <w:rsid w:val="00883A48"/>
    <w:rsid w:val="00893A5B"/>
    <w:rsid w:val="00897891"/>
    <w:rsid w:val="008B2B02"/>
    <w:rsid w:val="008B3C6E"/>
    <w:rsid w:val="008B731F"/>
    <w:rsid w:val="008D3579"/>
    <w:rsid w:val="008E3060"/>
    <w:rsid w:val="008E326C"/>
    <w:rsid w:val="008E6A00"/>
    <w:rsid w:val="008F1026"/>
    <w:rsid w:val="008F5422"/>
    <w:rsid w:val="0092216B"/>
    <w:rsid w:val="009A5CDD"/>
    <w:rsid w:val="009C73C1"/>
    <w:rsid w:val="009E0AA8"/>
    <w:rsid w:val="009F2C07"/>
    <w:rsid w:val="00A057A5"/>
    <w:rsid w:val="00A563DD"/>
    <w:rsid w:val="00A6365E"/>
    <w:rsid w:val="00AA4887"/>
    <w:rsid w:val="00AB756D"/>
    <w:rsid w:val="00AB7D63"/>
    <w:rsid w:val="00AC2852"/>
    <w:rsid w:val="00AF36D0"/>
    <w:rsid w:val="00AF4131"/>
    <w:rsid w:val="00B06999"/>
    <w:rsid w:val="00B152B4"/>
    <w:rsid w:val="00B1576D"/>
    <w:rsid w:val="00B2520B"/>
    <w:rsid w:val="00B40F97"/>
    <w:rsid w:val="00B42FB5"/>
    <w:rsid w:val="00B44945"/>
    <w:rsid w:val="00B50D82"/>
    <w:rsid w:val="00B5303A"/>
    <w:rsid w:val="00B93FFC"/>
    <w:rsid w:val="00BA6DCB"/>
    <w:rsid w:val="00BB7F28"/>
    <w:rsid w:val="00BE1217"/>
    <w:rsid w:val="00BE3D08"/>
    <w:rsid w:val="00C21FC4"/>
    <w:rsid w:val="00C56484"/>
    <w:rsid w:val="00C8044D"/>
    <w:rsid w:val="00CC70E7"/>
    <w:rsid w:val="00CD10A5"/>
    <w:rsid w:val="00D02D7A"/>
    <w:rsid w:val="00DC0D26"/>
    <w:rsid w:val="00E04414"/>
    <w:rsid w:val="00E46E4F"/>
    <w:rsid w:val="00E51322"/>
    <w:rsid w:val="00E630B7"/>
    <w:rsid w:val="00E667EA"/>
    <w:rsid w:val="00E9119D"/>
    <w:rsid w:val="00EE384C"/>
    <w:rsid w:val="00EF536B"/>
    <w:rsid w:val="00F2640E"/>
    <w:rsid w:val="00F349FC"/>
    <w:rsid w:val="00F75485"/>
    <w:rsid w:val="00F755B4"/>
    <w:rsid w:val="00FA2A0B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D54C"/>
  <w15:docId w15:val="{37E43F96-C201-43C0-AE83-C0CB60A4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924C8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1924C8"/>
    <w:rPr>
      <w:rFonts w:ascii="Times" w:eastAsia="Times New Roman" w:hAnsi="Times" w:cs="Times New Roman"/>
      <w:sz w:val="20"/>
      <w:szCs w:val="20"/>
      <w:lang w:val="en-US"/>
    </w:rPr>
  </w:style>
  <w:style w:type="character" w:styleId="Numrodepage">
    <w:name w:val="page number"/>
    <w:basedOn w:val="Policepardfaut"/>
    <w:rsid w:val="001924C8"/>
  </w:style>
  <w:style w:type="paragraph" w:styleId="Corpsdetexte">
    <w:name w:val="Body Text"/>
    <w:basedOn w:val="Normal"/>
    <w:link w:val="CorpsdetexteCar"/>
    <w:rsid w:val="001924C8"/>
    <w:pPr>
      <w:tabs>
        <w:tab w:val="left" w:pos="1440"/>
      </w:tabs>
      <w:spacing w:after="0" w:line="280" w:lineRule="exact"/>
    </w:pPr>
    <w:rPr>
      <w:rFonts w:ascii="Times New Roman MT Extra Bold" w:eastAsia="Times New Roman" w:hAnsi="Times New Roman MT Extra Bold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1924C8"/>
    <w:rPr>
      <w:rFonts w:ascii="Times New Roman MT Extra Bold" w:eastAsia="Times New Roman" w:hAnsi="Times New Roman MT Extra Bold" w:cs="Arial"/>
      <w:sz w:val="20"/>
      <w:szCs w:val="20"/>
      <w:lang w:val="en-US"/>
    </w:rPr>
  </w:style>
  <w:style w:type="character" w:styleId="Lienhypertexte">
    <w:name w:val="Hyperlink"/>
    <w:rsid w:val="001924C8"/>
    <w:rPr>
      <w:color w:val="0000FF"/>
      <w:u w:val="single"/>
    </w:rPr>
  </w:style>
  <w:style w:type="paragraph" w:styleId="Sansinterligne">
    <w:name w:val="No Spacing"/>
    <w:uiPriority w:val="1"/>
    <w:qFormat/>
    <w:rsid w:val="001924C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A6B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67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F05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05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05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5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51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96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us.com/en/bc/get-help/contact-us/index.jsp?INTCMP=TcomFooter_contact_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ientcare.tbo@tel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ientcare.tbo@telus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A130-DBD1-485F-9D94-07616189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2527</Words>
  <Characters>13900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TELUS</Company>
  <LinksUpToDate>false</LinksUpToDate>
  <CharactersWithSpaces>16395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Sit</dc:creator>
  <cp:lastModifiedBy>Idem Traduction</cp:lastModifiedBy>
  <cp:revision>13</cp:revision>
  <dcterms:created xsi:type="dcterms:W3CDTF">2016-03-28T18:03:00Z</dcterms:created>
  <dcterms:modified xsi:type="dcterms:W3CDTF">2016-03-28T20:16:00Z</dcterms:modified>
</cp:coreProperties>
</file>